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CA" w:rsidRPr="006138F5" w:rsidRDefault="00D318CA" w:rsidP="006138F5">
      <w:pPr>
        <w:pStyle w:val="Heading1"/>
        <w:spacing w:line="276" w:lineRule="auto"/>
        <w:jc w:val="both"/>
        <w:rPr>
          <w:rFonts w:ascii="Arial" w:hAnsi="Arial" w:cs="Arial"/>
          <w:sz w:val="22"/>
          <w:szCs w:val="22"/>
        </w:rPr>
      </w:pPr>
    </w:p>
    <w:p w:rsidR="00DF48D0" w:rsidRPr="006138F5" w:rsidRDefault="00DF48D0" w:rsidP="006138F5">
      <w:pPr>
        <w:spacing w:line="276" w:lineRule="auto"/>
        <w:jc w:val="both"/>
        <w:rPr>
          <w:rFonts w:ascii="Arial" w:hAnsi="Arial" w:cs="Arial"/>
          <w:sz w:val="22"/>
          <w:szCs w:val="22"/>
        </w:rPr>
      </w:pPr>
    </w:p>
    <w:p w:rsidR="003421ED" w:rsidRPr="006138F5" w:rsidRDefault="003421ED" w:rsidP="006138F5">
      <w:pPr>
        <w:pStyle w:val="Title"/>
        <w:spacing w:after="120" w:line="276" w:lineRule="auto"/>
        <w:jc w:val="both"/>
        <w:rPr>
          <w:rFonts w:ascii="Arial" w:hAnsi="Arial" w:cs="Arial"/>
          <w:sz w:val="22"/>
          <w:szCs w:val="22"/>
        </w:rPr>
      </w:pPr>
      <w:r w:rsidRPr="006138F5">
        <w:rPr>
          <w:rFonts w:ascii="Arial" w:hAnsi="Arial" w:cs="Arial"/>
          <w:sz w:val="22"/>
          <w:szCs w:val="22"/>
        </w:rPr>
        <w:t>DESCRIPTION D’AFFECTATION DE VOLONTAIRE DES NATIONS UNIES</w:t>
      </w:r>
    </w:p>
    <w:p w:rsidR="00DF48D0" w:rsidRPr="006138F5" w:rsidRDefault="00DF48D0" w:rsidP="006138F5">
      <w:pPr>
        <w:spacing w:line="276" w:lineRule="auto"/>
        <w:jc w:val="both"/>
        <w:rPr>
          <w:rFonts w:ascii="Arial" w:hAnsi="Arial" w:cs="Arial"/>
          <w:sz w:val="22"/>
          <w:szCs w:val="22"/>
        </w:rPr>
      </w:pPr>
    </w:p>
    <w:p w:rsidR="003421ED" w:rsidRPr="006138F5" w:rsidRDefault="003421ED" w:rsidP="006138F5">
      <w:pPr>
        <w:pBdr>
          <w:top w:val="single" w:sz="4" w:space="0" w:color="auto"/>
          <w:left w:val="single" w:sz="4" w:space="4" w:color="auto"/>
          <w:bottom w:val="single" w:sz="4" w:space="0" w:color="auto"/>
          <w:right w:val="single" w:sz="4" w:space="11" w:color="auto"/>
        </w:pBdr>
        <w:shd w:val="clear" w:color="auto" w:fill="D9E2F3"/>
        <w:spacing w:after="60" w:line="276" w:lineRule="auto"/>
        <w:jc w:val="both"/>
        <w:rPr>
          <w:rFonts w:ascii="Arial" w:hAnsi="Arial" w:cs="Arial"/>
          <w:b/>
          <w:bCs/>
          <w:sz w:val="22"/>
          <w:szCs w:val="22"/>
        </w:rPr>
      </w:pPr>
      <w:r w:rsidRPr="006138F5">
        <w:rPr>
          <w:rFonts w:ascii="Arial" w:hAnsi="Arial" w:cs="Arial"/>
          <w:b/>
          <w:bCs/>
          <w:sz w:val="22"/>
          <w:szCs w:val="22"/>
        </w:rPr>
        <w:t>Préambule :</w:t>
      </w:r>
    </w:p>
    <w:p w:rsidR="003421ED" w:rsidRPr="006138F5" w:rsidRDefault="003421ED" w:rsidP="006138F5">
      <w:pPr>
        <w:pBdr>
          <w:top w:val="single" w:sz="4" w:space="0" w:color="auto"/>
          <w:left w:val="single" w:sz="4" w:space="4" w:color="auto"/>
          <w:bottom w:val="single" w:sz="4" w:space="0" w:color="auto"/>
          <w:right w:val="single" w:sz="4" w:space="11" w:color="auto"/>
        </w:pBdr>
        <w:shd w:val="clear" w:color="auto" w:fill="D9E2F3"/>
        <w:spacing w:after="60" w:line="276" w:lineRule="auto"/>
        <w:jc w:val="both"/>
        <w:rPr>
          <w:rFonts w:ascii="Arial" w:eastAsia="Arial" w:hAnsi="Arial" w:cs="Arial"/>
          <w:sz w:val="22"/>
          <w:szCs w:val="22"/>
        </w:rPr>
      </w:pPr>
      <w:r w:rsidRPr="006138F5">
        <w:rPr>
          <w:rFonts w:ascii="Arial" w:hAnsi="Arial" w:cs="Arial"/>
          <w:iCs/>
          <w:sz w:val="22"/>
          <w:szCs w:val="22"/>
        </w:rPr>
        <w:t>Le programme des Volontaires des Nations Unies (VNU) est au sein des Nations Unies l’organisation qui, au niveau mondial, est chargée de promouvoir le volontariat pour la Paix et le Développement. Le volontariat profite à la fois à l’ensemble de la société et à la pe</w:t>
      </w:r>
      <w:r w:rsidRPr="006138F5">
        <w:rPr>
          <w:rFonts w:ascii="Arial" w:hAnsi="Arial" w:cs="Arial"/>
          <w:iCs/>
          <w:sz w:val="22"/>
          <w:szCs w:val="22"/>
        </w:rPr>
        <w:t>r</w:t>
      </w:r>
      <w:r w:rsidRPr="006138F5">
        <w:rPr>
          <w:rFonts w:ascii="Arial" w:hAnsi="Arial" w:cs="Arial"/>
          <w:iCs/>
          <w:sz w:val="22"/>
          <w:szCs w:val="22"/>
        </w:rPr>
        <w:t>sonne qui se porte volontaire. Les Volontaires des Nations Unies contribuent à la paix et au d</w:t>
      </w:r>
      <w:r w:rsidRPr="006138F5">
        <w:rPr>
          <w:rFonts w:ascii="Arial" w:hAnsi="Arial" w:cs="Arial"/>
          <w:iCs/>
          <w:sz w:val="22"/>
          <w:szCs w:val="22"/>
        </w:rPr>
        <w:t>é</w:t>
      </w:r>
      <w:r w:rsidRPr="006138F5">
        <w:rPr>
          <w:rFonts w:ascii="Arial" w:hAnsi="Arial" w:cs="Arial"/>
          <w:iCs/>
          <w:sz w:val="22"/>
          <w:szCs w:val="22"/>
        </w:rPr>
        <w:t>veloppement en faisant du plaidoyer pour le volontariat en général, en encourageant les part</w:t>
      </w:r>
      <w:r w:rsidRPr="006138F5">
        <w:rPr>
          <w:rFonts w:ascii="Arial" w:hAnsi="Arial" w:cs="Arial"/>
          <w:iCs/>
          <w:sz w:val="22"/>
          <w:szCs w:val="22"/>
        </w:rPr>
        <w:t>e</w:t>
      </w:r>
      <w:r w:rsidRPr="006138F5">
        <w:rPr>
          <w:rFonts w:ascii="Arial" w:hAnsi="Arial" w:cs="Arial"/>
          <w:iCs/>
          <w:sz w:val="22"/>
          <w:szCs w:val="22"/>
        </w:rPr>
        <w:t>naires à intégrer le volontariat dans leurs programmes de développement et en mobilisant des volontaires. Dans la plupart des cultures, le volontariat est profondément ancré et établi dans les sociétés avec la tradition de partage et d’entraide au sein des communautés.</w:t>
      </w:r>
    </w:p>
    <w:p w:rsidR="003421ED" w:rsidRPr="006138F5" w:rsidRDefault="003421ED" w:rsidP="006138F5">
      <w:pPr>
        <w:pBdr>
          <w:top w:val="single" w:sz="4" w:space="0" w:color="auto"/>
          <w:left w:val="single" w:sz="4" w:space="4" w:color="auto"/>
          <w:bottom w:val="single" w:sz="4" w:space="0" w:color="auto"/>
          <w:right w:val="single" w:sz="4" w:space="11" w:color="auto"/>
        </w:pBdr>
        <w:shd w:val="clear" w:color="auto" w:fill="D9E2F3"/>
        <w:spacing w:after="60" w:line="276" w:lineRule="auto"/>
        <w:jc w:val="both"/>
        <w:rPr>
          <w:rFonts w:ascii="Arial" w:hAnsi="Arial" w:cs="Arial"/>
          <w:sz w:val="22"/>
          <w:szCs w:val="22"/>
        </w:rPr>
      </w:pPr>
      <w:r w:rsidRPr="006138F5">
        <w:rPr>
          <w:rFonts w:ascii="Arial" w:hAnsi="Arial" w:cs="Arial"/>
          <w:sz w:val="22"/>
          <w:szCs w:val="22"/>
        </w:rPr>
        <w:t>A cet égard, les Volontaires des Nations Unies prennent part aux différentes formes de volont</w:t>
      </w:r>
      <w:r w:rsidRPr="006138F5">
        <w:rPr>
          <w:rFonts w:ascii="Arial" w:hAnsi="Arial" w:cs="Arial"/>
          <w:sz w:val="22"/>
          <w:szCs w:val="22"/>
        </w:rPr>
        <w:t>a</w:t>
      </w:r>
      <w:r w:rsidRPr="006138F5">
        <w:rPr>
          <w:rFonts w:ascii="Arial" w:hAnsi="Arial" w:cs="Arial"/>
          <w:sz w:val="22"/>
          <w:szCs w:val="22"/>
        </w:rPr>
        <w:t>riat et joue un rôle important pour le développement et la paix en collaboration avec les part</w:t>
      </w:r>
      <w:r w:rsidRPr="006138F5">
        <w:rPr>
          <w:rFonts w:ascii="Arial" w:hAnsi="Arial" w:cs="Arial"/>
          <w:sz w:val="22"/>
          <w:szCs w:val="22"/>
        </w:rPr>
        <w:t>e</w:t>
      </w:r>
      <w:r w:rsidRPr="006138F5">
        <w:rPr>
          <w:rFonts w:ascii="Arial" w:hAnsi="Arial" w:cs="Arial"/>
          <w:sz w:val="22"/>
          <w:szCs w:val="22"/>
        </w:rPr>
        <w:t>naires, les agences hôtes et les communautés locales. Durant toute leur affectation, les Volo</w:t>
      </w:r>
      <w:r w:rsidRPr="006138F5">
        <w:rPr>
          <w:rFonts w:ascii="Arial" w:hAnsi="Arial" w:cs="Arial"/>
          <w:sz w:val="22"/>
          <w:szCs w:val="22"/>
        </w:rPr>
        <w:t>n</w:t>
      </w:r>
      <w:r w:rsidRPr="006138F5">
        <w:rPr>
          <w:rFonts w:ascii="Arial" w:hAnsi="Arial" w:cs="Arial"/>
          <w:sz w:val="22"/>
          <w:szCs w:val="22"/>
        </w:rPr>
        <w:t>taires des Nations Unies font la promotion du volontariat à travers leur action et leur conduite. S’engager dans les activités volontaires peut effectivement et positivement enrichir leur compr</w:t>
      </w:r>
      <w:r w:rsidRPr="006138F5">
        <w:rPr>
          <w:rFonts w:ascii="Arial" w:hAnsi="Arial" w:cs="Arial"/>
          <w:sz w:val="22"/>
          <w:szCs w:val="22"/>
        </w:rPr>
        <w:t>é</w:t>
      </w:r>
      <w:r w:rsidRPr="006138F5">
        <w:rPr>
          <w:rFonts w:ascii="Arial" w:hAnsi="Arial" w:cs="Arial"/>
          <w:sz w:val="22"/>
          <w:szCs w:val="22"/>
        </w:rPr>
        <w:t xml:space="preserve">hension des réalités sociales et locales, aussi bien que créer un pont entre eux-mêmes et les personnes dans leur communauté d’accueil. Ceci rend le temps qu’ils dépensent en tant que volontaire plus valorisant et productif. </w:t>
      </w:r>
    </w:p>
    <w:p w:rsidR="003421ED" w:rsidRPr="006138F5" w:rsidRDefault="003421ED" w:rsidP="006138F5">
      <w:pPr>
        <w:spacing w:line="276" w:lineRule="auto"/>
        <w:jc w:val="both"/>
        <w:rPr>
          <w:rFonts w:ascii="Arial" w:hAnsi="Arial" w:cs="Arial"/>
          <w:sz w:val="22"/>
          <w:szCs w:val="22"/>
        </w:rPr>
      </w:pP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1.  Titre d’affectation VNU :</w:t>
      </w:r>
      <w:r w:rsidRPr="006138F5">
        <w:rPr>
          <w:rFonts w:ascii="Arial" w:hAnsi="Arial" w:cs="Arial"/>
          <w:b/>
          <w:bCs/>
          <w:sz w:val="22"/>
          <w:szCs w:val="22"/>
        </w:rPr>
        <w:tab/>
      </w:r>
      <w:r w:rsidRPr="006138F5">
        <w:rPr>
          <w:rFonts w:ascii="Arial" w:hAnsi="Arial" w:cs="Arial"/>
          <w:bCs/>
          <w:sz w:val="22"/>
          <w:szCs w:val="22"/>
        </w:rPr>
        <w:t>Volontaire des Nations Unies National(e)</w:t>
      </w:r>
    </w:p>
    <w:p w:rsidR="003421ED" w:rsidRPr="006138F5" w:rsidRDefault="003421ED" w:rsidP="006138F5">
      <w:pPr>
        <w:tabs>
          <w:tab w:val="left" w:pos="3060"/>
        </w:tabs>
        <w:spacing w:line="276" w:lineRule="auto"/>
        <w:ind w:right="-759"/>
        <w:jc w:val="both"/>
        <w:rPr>
          <w:rFonts w:ascii="Arial" w:hAnsi="Arial" w:cs="Arial"/>
          <w:b/>
          <w:bCs/>
          <w:sz w:val="22"/>
          <w:szCs w:val="22"/>
        </w:rPr>
      </w:pP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2.  Titre fonctionnel :</w:t>
      </w:r>
      <w:r w:rsidR="00E46A4B" w:rsidRPr="006138F5">
        <w:rPr>
          <w:rFonts w:ascii="Arial" w:hAnsi="Arial" w:cs="Arial"/>
          <w:b/>
          <w:bCs/>
          <w:sz w:val="22"/>
          <w:szCs w:val="22"/>
        </w:rPr>
        <w:t xml:space="preserve"> Communicateur des médias sociaux</w:t>
      </w:r>
    </w:p>
    <w:p w:rsidR="003421ED" w:rsidRPr="006138F5" w:rsidRDefault="003421ED" w:rsidP="006138F5">
      <w:pPr>
        <w:tabs>
          <w:tab w:val="left" w:pos="3060"/>
        </w:tabs>
        <w:spacing w:line="276" w:lineRule="auto"/>
        <w:ind w:right="-759"/>
        <w:jc w:val="both"/>
        <w:rPr>
          <w:rFonts w:ascii="Arial" w:hAnsi="Arial" w:cs="Arial"/>
          <w:b/>
          <w:bCs/>
          <w:sz w:val="22"/>
          <w:szCs w:val="22"/>
        </w:rPr>
      </w:pP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 xml:space="preserve">3.  Cadre stratégique du Programme VNU : </w:t>
      </w:r>
      <w:sdt>
        <w:sdtPr>
          <w:rPr>
            <w:rFonts w:ascii="Arial" w:hAnsi="Arial" w:cs="Arial"/>
            <w:b/>
            <w:bCs/>
            <w:sz w:val="22"/>
            <w:szCs w:val="22"/>
          </w:rPr>
          <w:alias w:val="Cadre stratégique "/>
          <w:tag w:val="Cadre stratégique "/>
          <w:id w:val="-1848629776"/>
          <w:placeholder>
            <w:docPart w:val="9FBAD61975BE42B394343AC6D647C7BA"/>
          </w:placeholder>
          <w:dropDownList>
            <w:listItem w:value="Choose an item."/>
            <w:listItem w:displayText="Assurer l’accès aux services sociaux de base" w:value="Assurer l’accès aux services sociaux de base"/>
            <w:listItem w:displayText="Résilience communautaire pour l’environnement et réduction des risques de catastrophe" w:value="Résilience communautaire pour l’environnement et réduction des risques de catastrophe"/>
            <w:listItem w:displayText="Maintien de la paix" w:value="Maintien de la paix"/>
            <w:listItem w:displayText="Jeunesse" w:value="Jeunesse"/>
            <w:listItem w:displayText="Développement des capacités nationales par le biais du volontariat" w:value="Développement des capacités nationales par le biais du volontariat"/>
          </w:dropDownList>
        </w:sdtPr>
        <w:sdtEndPr/>
        <w:sdtContent>
          <w:r w:rsidR="00A5562C" w:rsidRPr="006138F5">
            <w:rPr>
              <w:rFonts w:ascii="Arial" w:hAnsi="Arial" w:cs="Arial"/>
              <w:b/>
              <w:bCs/>
              <w:sz w:val="22"/>
              <w:szCs w:val="22"/>
            </w:rPr>
            <w:t>Résilience communautaire pour l’environnement et réduction des risques de catastrophe</w:t>
          </w:r>
        </w:sdtContent>
      </w:sdt>
      <w:r w:rsidRPr="006138F5">
        <w:rPr>
          <w:rFonts w:ascii="Arial" w:hAnsi="Arial" w:cs="Arial"/>
          <w:bCs/>
          <w:i/>
          <w:sz w:val="22"/>
          <w:szCs w:val="22"/>
        </w:rPr>
        <w:t xml:space="preserve">  </w:t>
      </w:r>
    </w:p>
    <w:p w:rsidR="003421ED" w:rsidRPr="006138F5" w:rsidRDefault="003421ED" w:rsidP="006138F5">
      <w:pPr>
        <w:tabs>
          <w:tab w:val="left" w:pos="3060"/>
        </w:tabs>
        <w:spacing w:line="276" w:lineRule="auto"/>
        <w:ind w:right="-759"/>
        <w:jc w:val="both"/>
        <w:rPr>
          <w:rFonts w:ascii="Arial" w:hAnsi="Arial" w:cs="Arial"/>
          <w:bCs/>
          <w:i/>
          <w:sz w:val="22"/>
          <w:szCs w:val="22"/>
        </w:rPr>
      </w:pP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4.  Lieu d’affectation/Pays :</w:t>
      </w:r>
      <w:r w:rsidRPr="006138F5">
        <w:rPr>
          <w:rFonts w:ascii="Arial" w:hAnsi="Arial" w:cs="Arial"/>
          <w:b/>
          <w:bCs/>
          <w:sz w:val="22"/>
          <w:szCs w:val="22"/>
        </w:rPr>
        <w:tab/>
      </w:r>
      <w:proofErr w:type="spellStart"/>
      <w:r w:rsidR="00E46A4B" w:rsidRPr="006138F5">
        <w:rPr>
          <w:rFonts w:ascii="Arial" w:hAnsi="Arial" w:cs="Arial"/>
          <w:b/>
          <w:bCs/>
          <w:sz w:val="22"/>
          <w:szCs w:val="22"/>
        </w:rPr>
        <w:t>Haiti</w:t>
      </w:r>
      <w:proofErr w:type="spellEnd"/>
    </w:p>
    <w:p w:rsidR="003421ED" w:rsidRPr="006138F5" w:rsidRDefault="003421ED" w:rsidP="006138F5">
      <w:pPr>
        <w:tabs>
          <w:tab w:val="left" w:pos="3060"/>
        </w:tabs>
        <w:spacing w:line="276" w:lineRule="auto"/>
        <w:ind w:right="-759"/>
        <w:jc w:val="both"/>
        <w:rPr>
          <w:rFonts w:ascii="Arial" w:hAnsi="Arial" w:cs="Arial"/>
          <w:b/>
          <w:bCs/>
          <w:sz w:val="22"/>
          <w:szCs w:val="22"/>
        </w:rPr>
      </w:pP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5.  Durée :</w:t>
      </w:r>
      <w:r w:rsidRPr="006138F5">
        <w:rPr>
          <w:rFonts w:ascii="Arial" w:hAnsi="Arial" w:cs="Arial"/>
          <w:b/>
          <w:bCs/>
          <w:sz w:val="22"/>
          <w:szCs w:val="22"/>
        </w:rPr>
        <w:tab/>
      </w:r>
      <w:r w:rsidR="00E46A4B" w:rsidRPr="006138F5">
        <w:rPr>
          <w:rFonts w:ascii="Arial" w:hAnsi="Arial" w:cs="Arial"/>
          <w:b/>
          <w:bCs/>
          <w:sz w:val="22"/>
          <w:szCs w:val="22"/>
        </w:rPr>
        <w:t>12 mois</w:t>
      </w:r>
      <w:r w:rsidRPr="006138F5">
        <w:rPr>
          <w:rFonts w:ascii="Arial" w:hAnsi="Arial" w:cs="Arial"/>
          <w:b/>
          <w:bCs/>
          <w:sz w:val="22"/>
          <w:szCs w:val="22"/>
        </w:rPr>
        <w:t xml:space="preserve"> </w:t>
      </w:r>
    </w:p>
    <w:p w:rsidR="003421ED" w:rsidRPr="006138F5" w:rsidRDefault="003421ED" w:rsidP="006138F5">
      <w:pPr>
        <w:tabs>
          <w:tab w:val="left" w:pos="3060"/>
          <w:tab w:val="decimal" w:pos="9498"/>
        </w:tabs>
        <w:spacing w:line="276" w:lineRule="auto"/>
        <w:ind w:right="1729"/>
        <w:jc w:val="both"/>
        <w:rPr>
          <w:rFonts w:ascii="Arial" w:hAnsi="Arial" w:cs="Arial"/>
          <w:b/>
          <w:bCs/>
          <w:sz w:val="22"/>
          <w:szCs w:val="22"/>
        </w:rPr>
      </w:pPr>
    </w:p>
    <w:p w:rsidR="003421ED" w:rsidRPr="006138F5" w:rsidRDefault="003421ED" w:rsidP="006138F5">
      <w:pPr>
        <w:tabs>
          <w:tab w:val="left" w:pos="3060"/>
          <w:tab w:val="decimal" w:pos="9498"/>
        </w:tabs>
        <w:spacing w:line="276" w:lineRule="auto"/>
        <w:ind w:right="1729"/>
        <w:jc w:val="both"/>
        <w:rPr>
          <w:rFonts w:ascii="Arial" w:hAnsi="Arial" w:cs="Arial"/>
          <w:b/>
          <w:bCs/>
          <w:sz w:val="22"/>
          <w:szCs w:val="22"/>
        </w:rPr>
      </w:pPr>
      <w:r w:rsidRPr="006138F5">
        <w:rPr>
          <w:rFonts w:ascii="Arial" w:hAnsi="Arial" w:cs="Arial"/>
          <w:b/>
          <w:bCs/>
          <w:sz w:val="22"/>
          <w:szCs w:val="22"/>
        </w:rPr>
        <w:t>6.  Date présumée de début d’affectation :</w:t>
      </w:r>
      <w:r w:rsidR="00E46A4B" w:rsidRPr="006138F5">
        <w:rPr>
          <w:rFonts w:ascii="Arial" w:hAnsi="Arial" w:cs="Arial"/>
          <w:b/>
          <w:bCs/>
          <w:color w:val="000000" w:themeColor="text1"/>
          <w:sz w:val="22"/>
          <w:szCs w:val="22"/>
        </w:rPr>
        <w:t xml:space="preserve"> </w:t>
      </w:r>
      <w:r w:rsidR="00E46A4B" w:rsidRPr="006138F5">
        <w:rPr>
          <w:rFonts w:ascii="Arial" w:hAnsi="Arial" w:cs="Arial"/>
          <w:b/>
          <w:bCs/>
          <w:sz w:val="22"/>
          <w:szCs w:val="22"/>
        </w:rPr>
        <w:t xml:space="preserve">1 </w:t>
      </w:r>
      <w:r w:rsidR="00EB2575">
        <w:rPr>
          <w:rFonts w:ascii="Arial" w:hAnsi="Arial" w:cs="Arial"/>
          <w:b/>
          <w:bCs/>
          <w:sz w:val="22"/>
          <w:szCs w:val="22"/>
        </w:rPr>
        <w:t>Juin</w:t>
      </w:r>
      <w:r w:rsidR="00E46A4B" w:rsidRPr="006138F5">
        <w:rPr>
          <w:rFonts w:ascii="Arial" w:hAnsi="Arial" w:cs="Arial"/>
          <w:b/>
          <w:bCs/>
          <w:sz w:val="22"/>
          <w:szCs w:val="22"/>
        </w:rPr>
        <w:t xml:space="preserve"> 2017</w:t>
      </w: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ab/>
      </w:r>
    </w:p>
    <w:p w:rsidR="003421ED" w:rsidRPr="006138F5" w:rsidRDefault="003421ED" w:rsidP="006138F5">
      <w:pPr>
        <w:tabs>
          <w:tab w:val="left" w:pos="3060"/>
        </w:tabs>
        <w:spacing w:line="276" w:lineRule="auto"/>
        <w:ind w:right="-759"/>
        <w:jc w:val="both"/>
        <w:rPr>
          <w:rFonts w:ascii="Arial" w:hAnsi="Arial" w:cs="Arial"/>
          <w:b/>
          <w:bCs/>
          <w:sz w:val="22"/>
          <w:szCs w:val="22"/>
        </w:rPr>
      </w:pPr>
      <w:r w:rsidRPr="006138F5">
        <w:rPr>
          <w:rFonts w:ascii="Arial" w:hAnsi="Arial" w:cs="Arial"/>
          <w:b/>
          <w:bCs/>
          <w:sz w:val="22"/>
          <w:szCs w:val="22"/>
        </w:rPr>
        <w:t>7.  Titre du Projet :</w:t>
      </w:r>
      <w:r w:rsidRPr="006138F5">
        <w:rPr>
          <w:rFonts w:ascii="Arial" w:hAnsi="Arial" w:cs="Arial"/>
          <w:b/>
          <w:bCs/>
          <w:sz w:val="22"/>
          <w:szCs w:val="22"/>
        </w:rPr>
        <w:tab/>
      </w:r>
      <w:r w:rsidR="00A12CB9" w:rsidRPr="006138F5">
        <w:rPr>
          <w:rFonts w:ascii="Arial" w:hAnsi="Arial" w:cs="Arial"/>
          <w:b/>
          <w:bCs/>
          <w:sz w:val="22"/>
          <w:szCs w:val="22"/>
        </w:rPr>
        <w:t>Programme de réponse de l´ouragan Matthew</w:t>
      </w:r>
    </w:p>
    <w:p w:rsidR="003421ED" w:rsidRPr="006138F5" w:rsidRDefault="003421ED" w:rsidP="006138F5">
      <w:pPr>
        <w:tabs>
          <w:tab w:val="left" w:pos="3060"/>
          <w:tab w:val="decimal" w:pos="9498"/>
        </w:tabs>
        <w:spacing w:line="276" w:lineRule="auto"/>
        <w:ind w:right="595"/>
        <w:jc w:val="both"/>
        <w:rPr>
          <w:rFonts w:ascii="Arial" w:hAnsi="Arial" w:cs="Arial"/>
          <w:b/>
          <w:bCs/>
          <w:sz w:val="22"/>
          <w:szCs w:val="22"/>
        </w:rPr>
      </w:pPr>
    </w:p>
    <w:p w:rsidR="00E46A4B" w:rsidRPr="006138F5" w:rsidRDefault="003421ED" w:rsidP="006138F5">
      <w:pPr>
        <w:tabs>
          <w:tab w:val="left" w:pos="3060"/>
          <w:tab w:val="decimal" w:pos="9498"/>
        </w:tabs>
        <w:spacing w:line="276" w:lineRule="auto"/>
        <w:ind w:right="595"/>
        <w:jc w:val="both"/>
        <w:rPr>
          <w:rFonts w:ascii="Arial" w:eastAsia="MS Mincho" w:hAnsi="Arial" w:cs="Arial"/>
          <w:b/>
          <w:bCs/>
          <w:color w:val="000000" w:themeColor="text1"/>
          <w:sz w:val="22"/>
          <w:szCs w:val="22"/>
        </w:rPr>
      </w:pPr>
      <w:r w:rsidRPr="006138F5">
        <w:rPr>
          <w:rFonts w:ascii="Arial" w:hAnsi="Arial" w:cs="Arial"/>
          <w:b/>
          <w:bCs/>
          <w:sz w:val="22"/>
          <w:szCs w:val="22"/>
        </w:rPr>
        <w:t>8.  Lieu d’affectation/Pays :</w:t>
      </w:r>
      <w:r w:rsidRPr="006138F5">
        <w:rPr>
          <w:rFonts w:ascii="Arial" w:hAnsi="Arial" w:cs="Arial"/>
          <w:b/>
          <w:bCs/>
          <w:sz w:val="22"/>
          <w:szCs w:val="22"/>
        </w:rPr>
        <w:tab/>
      </w:r>
      <w:proofErr w:type="spellStart"/>
      <w:r w:rsidR="00E46A4B" w:rsidRPr="006138F5">
        <w:rPr>
          <w:rFonts w:ascii="Arial" w:eastAsia="MS Mincho" w:hAnsi="Arial" w:cs="Arial"/>
          <w:b/>
          <w:bCs/>
          <w:color w:val="000000" w:themeColor="text1"/>
          <w:sz w:val="22"/>
          <w:szCs w:val="22"/>
        </w:rPr>
        <w:t>Haiti</w:t>
      </w:r>
      <w:proofErr w:type="spellEnd"/>
    </w:p>
    <w:p w:rsidR="003421ED" w:rsidRPr="006138F5" w:rsidRDefault="003421ED" w:rsidP="006138F5">
      <w:pPr>
        <w:tabs>
          <w:tab w:val="left" w:pos="3060"/>
          <w:tab w:val="decimal" w:pos="9498"/>
        </w:tabs>
        <w:spacing w:line="276" w:lineRule="auto"/>
        <w:ind w:right="1729"/>
        <w:jc w:val="both"/>
        <w:rPr>
          <w:rFonts w:ascii="Arial" w:hAnsi="Arial" w:cs="Arial"/>
          <w:b/>
          <w:bCs/>
          <w:sz w:val="22"/>
          <w:szCs w:val="22"/>
        </w:rPr>
      </w:pPr>
    </w:p>
    <w:p w:rsidR="003421ED" w:rsidRPr="006138F5" w:rsidRDefault="003421ED" w:rsidP="006138F5">
      <w:pPr>
        <w:tabs>
          <w:tab w:val="left" w:pos="3060"/>
          <w:tab w:val="decimal" w:pos="9498"/>
        </w:tabs>
        <w:spacing w:line="276" w:lineRule="auto"/>
        <w:ind w:right="-44"/>
        <w:jc w:val="both"/>
        <w:rPr>
          <w:rFonts w:ascii="Arial" w:hAnsi="Arial" w:cs="Arial"/>
          <w:b/>
          <w:bCs/>
          <w:sz w:val="22"/>
          <w:szCs w:val="22"/>
        </w:rPr>
      </w:pPr>
      <w:r w:rsidRPr="006138F5">
        <w:rPr>
          <w:rFonts w:ascii="Arial" w:hAnsi="Arial" w:cs="Arial"/>
          <w:b/>
          <w:bCs/>
          <w:sz w:val="22"/>
          <w:szCs w:val="22"/>
        </w:rPr>
        <w:t>9.  Brève description du Projet :</w:t>
      </w:r>
      <w:r w:rsidR="00A12CB9" w:rsidRPr="006138F5">
        <w:rPr>
          <w:rFonts w:ascii="Arial" w:hAnsi="Arial" w:cs="Arial"/>
          <w:sz w:val="22"/>
          <w:szCs w:val="22"/>
        </w:rPr>
        <w:t xml:space="preserve"> </w:t>
      </w:r>
      <w:r w:rsidR="00A12CB9" w:rsidRPr="006138F5">
        <w:rPr>
          <w:rFonts w:ascii="Arial" w:hAnsi="Arial" w:cs="Arial"/>
          <w:bCs/>
          <w:sz w:val="22"/>
          <w:szCs w:val="22"/>
        </w:rPr>
        <w:t xml:space="preserve">Le bureau de l´UNFPA Haïti utilise, depuis quelques années, les médias sociaux comme un outil important de communication pour promouvoir son mandat, élargir son audience et s´engager davantage avec celle-ci. Le contexte d´urgence, ayant suivi le </w:t>
      </w:r>
      <w:r w:rsidR="00A12CB9" w:rsidRPr="006138F5">
        <w:rPr>
          <w:rFonts w:ascii="Arial" w:hAnsi="Arial" w:cs="Arial"/>
          <w:bCs/>
          <w:sz w:val="22"/>
          <w:szCs w:val="22"/>
        </w:rPr>
        <w:lastRenderedPageBreak/>
        <w:t>passage de l´ouragan Matthew sur Haïti, a motivé la mise en œuvre d´un programme de r</w:t>
      </w:r>
      <w:r w:rsidR="00A12CB9" w:rsidRPr="006138F5">
        <w:rPr>
          <w:rFonts w:ascii="Arial" w:hAnsi="Arial" w:cs="Arial"/>
          <w:bCs/>
          <w:sz w:val="22"/>
          <w:szCs w:val="22"/>
        </w:rPr>
        <w:t>é</w:t>
      </w:r>
      <w:r w:rsidR="00A12CB9" w:rsidRPr="006138F5">
        <w:rPr>
          <w:rFonts w:ascii="Arial" w:hAnsi="Arial" w:cs="Arial"/>
          <w:bCs/>
          <w:sz w:val="22"/>
          <w:szCs w:val="22"/>
        </w:rPr>
        <w:t>ponse.</w:t>
      </w:r>
    </w:p>
    <w:p w:rsidR="003421ED" w:rsidRPr="006138F5" w:rsidRDefault="003421ED" w:rsidP="006138F5">
      <w:pPr>
        <w:tabs>
          <w:tab w:val="left" w:pos="3060"/>
          <w:tab w:val="decimal" w:pos="9498"/>
        </w:tabs>
        <w:spacing w:line="276" w:lineRule="auto"/>
        <w:ind w:right="1729"/>
        <w:jc w:val="both"/>
        <w:rPr>
          <w:rFonts w:ascii="Arial" w:hAnsi="Arial" w:cs="Arial"/>
          <w:b/>
          <w:bCs/>
          <w:sz w:val="22"/>
          <w:szCs w:val="22"/>
        </w:rPr>
      </w:pPr>
    </w:p>
    <w:p w:rsidR="003421ED" w:rsidRPr="006138F5" w:rsidRDefault="003421ED" w:rsidP="006138F5">
      <w:pPr>
        <w:tabs>
          <w:tab w:val="left" w:pos="3060"/>
          <w:tab w:val="decimal" w:pos="9498"/>
        </w:tabs>
        <w:spacing w:line="276" w:lineRule="auto"/>
        <w:ind w:right="567"/>
        <w:jc w:val="both"/>
        <w:rPr>
          <w:rFonts w:ascii="Arial" w:hAnsi="Arial" w:cs="Arial"/>
          <w:b/>
          <w:bCs/>
          <w:sz w:val="22"/>
          <w:szCs w:val="22"/>
        </w:rPr>
      </w:pPr>
      <w:r w:rsidRPr="006138F5">
        <w:rPr>
          <w:rFonts w:ascii="Arial" w:hAnsi="Arial" w:cs="Arial"/>
          <w:b/>
          <w:bCs/>
          <w:sz w:val="22"/>
          <w:szCs w:val="22"/>
        </w:rPr>
        <w:t>10.  Agence/Institution hôte :</w:t>
      </w:r>
      <w:r w:rsidRPr="006138F5">
        <w:rPr>
          <w:rFonts w:ascii="Arial" w:hAnsi="Arial" w:cs="Arial"/>
          <w:b/>
          <w:bCs/>
          <w:sz w:val="22"/>
          <w:szCs w:val="22"/>
        </w:rPr>
        <w:tab/>
      </w:r>
      <w:r w:rsidR="00E46A4B" w:rsidRPr="006138F5">
        <w:rPr>
          <w:rFonts w:ascii="Arial" w:hAnsi="Arial" w:cs="Arial"/>
          <w:b/>
          <w:bCs/>
          <w:sz w:val="22"/>
          <w:szCs w:val="22"/>
        </w:rPr>
        <w:t xml:space="preserve">UNFPA </w:t>
      </w:r>
    </w:p>
    <w:p w:rsidR="00A5562C" w:rsidRPr="006138F5" w:rsidRDefault="00A5562C" w:rsidP="006138F5">
      <w:pPr>
        <w:tabs>
          <w:tab w:val="left" w:pos="3060"/>
          <w:tab w:val="decimal" w:pos="9498"/>
        </w:tabs>
        <w:spacing w:line="276" w:lineRule="auto"/>
        <w:ind w:right="567"/>
        <w:jc w:val="both"/>
        <w:rPr>
          <w:rFonts w:ascii="Arial" w:hAnsi="Arial" w:cs="Arial"/>
          <w:b/>
          <w:bCs/>
          <w:sz w:val="22"/>
          <w:szCs w:val="22"/>
        </w:rPr>
      </w:pPr>
    </w:p>
    <w:p w:rsidR="003421ED" w:rsidRPr="006138F5" w:rsidRDefault="003421ED" w:rsidP="006138F5">
      <w:pPr>
        <w:tabs>
          <w:tab w:val="left" w:pos="3060"/>
          <w:tab w:val="decimal" w:pos="9498"/>
        </w:tabs>
        <w:spacing w:line="276" w:lineRule="auto"/>
        <w:ind w:right="567"/>
        <w:jc w:val="both"/>
        <w:rPr>
          <w:rFonts w:ascii="Arial" w:hAnsi="Arial" w:cs="Arial"/>
          <w:b/>
          <w:bCs/>
          <w:sz w:val="22"/>
          <w:szCs w:val="22"/>
        </w:rPr>
      </w:pPr>
    </w:p>
    <w:p w:rsidR="003421ED" w:rsidRPr="006138F5" w:rsidRDefault="003421ED" w:rsidP="006138F5">
      <w:pPr>
        <w:spacing w:line="276" w:lineRule="auto"/>
        <w:ind w:right="46"/>
        <w:jc w:val="both"/>
        <w:rPr>
          <w:rFonts w:ascii="Arial" w:hAnsi="Arial" w:cs="Arial"/>
          <w:b/>
          <w:bCs/>
          <w:sz w:val="22"/>
          <w:szCs w:val="22"/>
        </w:rPr>
      </w:pPr>
      <w:r w:rsidRPr="006138F5">
        <w:rPr>
          <w:rFonts w:ascii="Arial" w:hAnsi="Arial" w:cs="Arial"/>
          <w:b/>
          <w:bCs/>
          <w:sz w:val="22"/>
          <w:szCs w:val="22"/>
        </w:rPr>
        <w:t>11.  Contexte organisationnel :</w:t>
      </w:r>
      <w:r w:rsidRPr="006138F5">
        <w:rPr>
          <w:rFonts w:ascii="Arial" w:hAnsi="Arial" w:cs="Arial"/>
          <w:b/>
          <w:bCs/>
          <w:sz w:val="22"/>
          <w:szCs w:val="22"/>
        </w:rPr>
        <w:tab/>
      </w:r>
    </w:p>
    <w:p w:rsidR="00E05DEF" w:rsidRPr="006138F5" w:rsidRDefault="00E05DEF" w:rsidP="006138F5">
      <w:pPr>
        <w:spacing w:line="276" w:lineRule="auto"/>
        <w:jc w:val="both"/>
        <w:rPr>
          <w:rFonts w:ascii="Arial" w:hAnsi="Arial" w:cs="Arial"/>
          <w:sz w:val="22"/>
          <w:szCs w:val="22"/>
        </w:rPr>
      </w:pPr>
    </w:p>
    <w:p w:rsidR="00E46A4B" w:rsidRPr="006138F5" w:rsidRDefault="00E46A4B" w:rsidP="006138F5">
      <w:pPr>
        <w:spacing w:line="276" w:lineRule="auto"/>
        <w:jc w:val="both"/>
        <w:rPr>
          <w:rFonts w:ascii="Arial" w:hAnsi="Arial" w:cs="Arial"/>
          <w:sz w:val="22"/>
          <w:szCs w:val="22"/>
        </w:rPr>
      </w:pPr>
      <w:r w:rsidRPr="006138F5">
        <w:rPr>
          <w:rFonts w:ascii="Arial" w:hAnsi="Arial" w:cs="Arial"/>
          <w:sz w:val="22"/>
          <w:szCs w:val="22"/>
        </w:rPr>
        <w:t>Le bureau de l´UNFPA Haïti utilise, depuis quelques années, les médias sociaux comme un outil important de communication pour promouvoir son mandat, élargir son audience et s´engager davantage avec celle-ci. Le contexte d´urgence, ayant suivi le passage de l´ouragan Matthew sur Haïti, a motivé la mise en œuvre d´un programme de réponse. Le bureau a, de façon proa</w:t>
      </w:r>
      <w:r w:rsidRPr="006138F5">
        <w:rPr>
          <w:rFonts w:ascii="Arial" w:hAnsi="Arial" w:cs="Arial"/>
          <w:sz w:val="22"/>
          <w:szCs w:val="22"/>
        </w:rPr>
        <w:t>c</w:t>
      </w:r>
      <w:r w:rsidRPr="006138F5">
        <w:rPr>
          <w:rFonts w:ascii="Arial" w:hAnsi="Arial" w:cs="Arial"/>
          <w:sz w:val="22"/>
          <w:szCs w:val="22"/>
        </w:rPr>
        <w:t>tive, assuré la visibilité de ce dernier, en mettant à contribution ses plateformes existantes (</w:t>
      </w:r>
      <w:proofErr w:type="spellStart"/>
      <w:r w:rsidRPr="006138F5">
        <w:rPr>
          <w:rFonts w:ascii="Arial" w:hAnsi="Arial" w:cs="Arial"/>
          <w:sz w:val="22"/>
          <w:szCs w:val="22"/>
        </w:rPr>
        <w:t>yo</w:t>
      </w:r>
      <w:r w:rsidRPr="006138F5">
        <w:rPr>
          <w:rFonts w:ascii="Arial" w:hAnsi="Arial" w:cs="Arial"/>
          <w:sz w:val="22"/>
          <w:szCs w:val="22"/>
        </w:rPr>
        <w:t>u</w:t>
      </w:r>
      <w:r w:rsidRPr="006138F5">
        <w:rPr>
          <w:rFonts w:ascii="Arial" w:hAnsi="Arial" w:cs="Arial"/>
          <w:sz w:val="22"/>
          <w:szCs w:val="22"/>
        </w:rPr>
        <w:t>tube</w:t>
      </w:r>
      <w:proofErr w:type="spellEnd"/>
      <w:r w:rsidRPr="006138F5">
        <w:rPr>
          <w:rFonts w:ascii="Arial" w:hAnsi="Arial" w:cs="Arial"/>
          <w:sz w:val="22"/>
          <w:szCs w:val="22"/>
        </w:rPr>
        <w:t xml:space="preserve">, </w:t>
      </w:r>
      <w:proofErr w:type="spellStart"/>
      <w:r w:rsidRPr="006138F5">
        <w:rPr>
          <w:rFonts w:ascii="Arial" w:hAnsi="Arial" w:cs="Arial"/>
          <w:sz w:val="22"/>
          <w:szCs w:val="22"/>
        </w:rPr>
        <w:t>facebook</w:t>
      </w:r>
      <w:proofErr w:type="spellEnd"/>
      <w:r w:rsidRPr="006138F5">
        <w:rPr>
          <w:rFonts w:ascii="Arial" w:hAnsi="Arial" w:cs="Arial"/>
          <w:sz w:val="22"/>
          <w:szCs w:val="22"/>
        </w:rPr>
        <w:t>, twitter). Il importe de renforcer cette présence, en augmentant sensiblement le nombre d´adeptes, en racontant nos histoires d´une manière attrayante et interactive et en ide</w:t>
      </w:r>
      <w:r w:rsidRPr="006138F5">
        <w:rPr>
          <w:rFonts w:ascii="Arial" w:hAnsi="Arial" w:cs="Arial"/>
          <w:sz w:val="22"/>
          <w:szCs w:val="22"/>
        </w:rPr>
        <w:t>n</w:t>
      </w:r>
      <w:r w:rsidRPr="006138F5">
        <w:rPr>
          <w:rFonts w:ascii="Arial" w:hAnsi="Arial" w:cs="Arial"/>
          <w:sz w:val="22"/>
          <w:szCs w:val="22"/>
        </w:rPr>
        <w:t xml:space="preserve">tifiant clairement, sous la supervision de l´officier de communication, les publics cibles. Il est également opportun d´ouvrir et d´alimenter un compte </w:t>
      </w:r>
      <w:proofErr w:type="spellStart"/>
      <w:r w:rsidRPr="006138F5">
        <w:rPr>
          <w:rFonts w:ascii="Arial" w:hAnsi="Arial" w:cs="Arial"/>
          <w:sz w:val="22"/>
          <w:szCs w:val="22"/>
        </w:rPr>
        <w:t>flickr</w:t>
      </w:r>
      <w:proofErr w:type="spellEnd"/>
      <w:r w:rsidRPr="006138F5">
        <w:rPr>
          <w:rFonts w:ascii="Arial" w:hAnsi="Arial" w:cs="Arial"/>
          <w:sz w:val="22"/>
          <w:szCs w:val="22"/>
        </w:rPr>
        <w:t xml:space="preserve"> pour nos photos, une sorte d´équivalent de notre compte </w:t>
      </w:r>
      <w:proofErr w:type="spellStart"/>
      <w:r w:rsidRPr="006138F5">
        <w:rPr>
          <w:rFonts w:ascii="Arial" w:hAnsi="Arial" w:cs="Arial"/>
          <w:sz w:val="22"/>
          <w:szCs w:val="22"/>
        </w:rPr>
        <w:t>youtube</w:t>
      </w:r>
      <w:proofErr w:type="spellEnd"/>
      <w:r w:rsidRPr="006138F5">
        <w:rPr>
          <w:rFonts w:ascii="Arial" w:hAnsi="Arial" w:cs="Arial"/>
          <w:sz w:val="22"/>
          <w:szCs w:val="22"/>
        </w:rPr>
        <w:t xml:space="preserve"> pour les vidéos.</w:t>
      </w:r>
    </w:p>
    <w:p w:rsidR="00E46A4B" w:rsidRPr="006138F5" w:rsidRDefault="00E46A4B" w:rsidP="006138F5">
      <w:pPr>
        <w:spacing w:line="276" w:lineRule="auto"/>
        <w:jc w:val="both"/>
        <w:rPr>
          <w:rFonts w:ascii="Arial" w:hAnsi="Arial" w:cs="Arial"/>
          <w:sz w:val="22"/>
          <w:szCs w:val="22"/>
        </w:rPr>
      </w:pPr>
    </w:p>
    <w:p w:rsidR="003421ED" w:rsidRPr="006138F5" w:rsidRDefault="003421ED" w:rsidP="006138F5">
      <w:pPr>
        <w:tabs>
          <w:tab w:val="left" w:pos="3060"/>
          <w:tab w:val="decimal" w:pos="9498"/>
        </w:tabs>
        <w:spacing w:line="276" w:lineRule="auto"/>
        <w:ind w:right="567"/>
        <w:jc w:val="both"/>
        <w:rPr>
          <w:rFonts w:ascii="Arial" w:hAnsi="Arial" w:cs="Arial"/>
          <w:b/>
          <w:bCs/>
          <w:sz w:val="22"/>
          <w:szCs w:val="22"/>
        </w:rPr>
      </w:pPr>
    </w:p>
    <w:p w:rsidR="003421ED" w:rsidRPr="006138F5" w:rsidRDefault="003421ED" w:rsidP="006138F5">
      <w:pPr>
        <w:tabs>
          <w:tab w:val="left" w:pos="3060"/>
          <w:tab w:val="decimal" w:pos="9498"/>
        </w:tabs>
        <w:spacing w:line="276" w:lineRule="auto"/>
        <w:ind w:right="567"/>
        <w:jc w:val="both"/>
        <w:rPr>
          <w:rFonts w:ascii="Arial" w:hAnsi="Arial" w:cs="Arial"/>
          <w:b/>
          <w:bCs/>
          <w:sz w:val="22"/>
          <w:szCs w:val="22"/>
        </w:rPr>
      </w:pPr>
      <w:r w:rsidRPr="006138F5">
        <w:rPr>
          <w:rFonts w:ascii="Arial" w:hAnsi="Arial" w:cs="Arial"/>
          <w:b/>
          <w:bCs/>
          <w:sz w:val="22"/>
          <w:szCs w:val="22"/>
        </w:rPr>
        <w:t>12.  Description des tâches :</w:t>
      </w:r>
    </w:p>
    <w:p w:rsidR="003421ED" w:rsidRPr="006138F5" w:rsidRDefault="003421ED" w:rsidP="006138F5">
      <w:pPr>
        <w:tabs>
          <w:tab w:val="decimal" w:pos="9498"/>
        </w:tabs>
        <w:spacing w:line="276" w:lineRule="auto"/>
        <w:ind w:right="567"/>
        <w:jc w:val="both"/>
        <w:rPr>
          <w:rFonts w:ascii="Arial" w:hAnsi="Arial" w:cs="Arial"/>
          <w:bCs/>
          <w:sz w:val="22"/>
          <w:szCs w:val="22"/>
        </w:rPr>
      </w:pPr>
    </w:p>
    <w:p w:rsidR="003421ED" w:rsidRPr="006138F5" w:rsidRDefault="008B16D2" w:rsidP="006138F5">
      <w:pPr>
        <w:spacing w:line="276" w:lineRule="auto"/>
        <w:ind w:right="46"/>
        <w:jc w:val="both"/>
        <w:rPr>
          <w:rFonts w:ascii="Arial" w:hAnsi="Arial" w:cs="Arial"/>
          <w:i/>
          <w:iCs/>
          <w:sz w:val="22"/>
          <w:szCs w:val="22"/>
        </w:rPr>
      </w:pPr>
      <w:r w:rsidRPr="006138F5">
        <w:rPr>
          <w:rFonts w:ascii="Arial" w:hAnsi="Arial" w:cs="Arial"/>
          <w:i/>
          <w:iCs/>
          <w:sz w:val="22"/>
          <w:szCs w:val="22"/>
        </w:rPr>
        <w:t xml:space="preserve">Sous la supervision directe de </w:t>
      </w:r>
      <w:r w:rsidRPr="006138F5">
        <w:rPr>
          <w:rFonts w:ascii="Arial" w:hAnsi="Arial" w:cs="Arial"/>
          <w:sz w:val="22"/>
          <w:szCs w:val="22"/>
        </w:rPr>
        <w:t>la Représentante et sous la supervision de l´Officier de Comm</w:t>
      </w:r>
      <w:r w:rsidRPr="006138F5">
        <w:rPr>
          <w:rFonts w:ascii="Arial" w:hAnsi="Arial" w:cs="Arial"/>
          <w:sz w:val="22"/>
          <w:szCs w:val="22"/>
        </w:rPr>
        <w:t>u</w:t>
      </w:r>
      <w:r w:rsidRPr="006138F5">
        <w:rPr>
          <w:rFonts w:ascii="Arial" w:hAnsi="Arial" w:cs="Arial"/>
          <w:sz w:val="22"/>
          <w:szCs w:val="22"/>
        </w:rPr>
        <w:t xml:space="preserve">nication </w:t>
      </w:r>
      <w:r w:rsidR="003421ED" w:rsidRPr="006138F5">
        <w:rPr>
          <w:rFonts w:ascii="Arial" w:hAnsi="Arial" w:cs="Arial"/>
          <w:i/>
          <w:iCs/>
          <w:sz w:val="22"/>
          <w:szCs w:val="22"/>
        </w:rPr>
        <w:t>le/la Volontaire des Nations Unies effectuera les tâches suivantes:</w:t>
      </w:r>
    </w:p>
    <w:p w:rsidR="008B16D2" w:rsidRPr="006138F5" w:rsidRDefault="008B16D2" w:rsidP="006138F5">
      <w:pPr>
        <w:spacing w:line="276" w:lineRule="auto"/>
        <w:ind w:right="46"/>
        <w:jc w:val="both"/>
        <w:rPr>
          <w:rFonts w:ascii="Arial" w:hAnsi="Arial" w:cs="Arial"/>
          <w:i/>
          <w:iCs/>
          <w:sz w:val="22"/>
          <w:szCs w:val="22"/>
        </w:rPr>
      </w:pP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Renforcer la visibilité de l´UNFPA Haïti à travers les médias sociaux, tant auprès d´une audience nationale qu´internationale</w:t>
      </w: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 xml:space="preserve">Augmenter sensiblement le nombre de nos </w:t>
      </w:r>
      <w:proofErr w:type="spellStart"/>
      <w:r w:rsidRPr="006138F5">
        <w:rPr>
          <w:rFonts w:ascii="Arial" w:hAnsi="Arial" w:cs="Arial"/>
          <w:sz w:val="22"/>
          <w:szCs w:val="22"/>
        </w:rPr>
        <w:t>followers</w:t>
      </w:r>
      <w:proofErr w:type="spellEnd"/>
      <w:r w:rsidRPr="006138F5">
        <w:rPr>
          <w:rFonts w:ascii="Arial" w:hAnsi="Arial" w:cs="Arial"/>
          <w:sz w:val="22"/>
          <w:szCs w:val="22"/>
        </w:rPr>
        <w:t xml:space="preserve"> / </w:t>
      </w:r>
      <w:proofErr w:type="spellStart"/>
      <w:r w:rsidRPr="006138F5">
        <w:rPr>
          <w:rFonts w:ascii="Arial" w:hAnsi="Arial" w:cs="Arial"/>
          <w:sz w:val="22"/>
          <w:szCs w:val="22"/>
        </w:rPr>
        <w:t>likers</w:t>
      </w:r>
      <w:proofErr w:type="spellEnd"/>
      <w:r w:rsidRPr="006138F5">
        <w:rPr>
          <w:rFonts w:ascii="Arial" w:hAnsi="Arial" w:cs="Arial"/>
          <w:sz w:val="22"/>
          <w:szCs w:val="22"/>
        </w:rPr>
        <w:t xml:space="preserve">  </w:t>
      </w: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Identifier les audiences clés pour l´UNFPA Haïti, telles que les décideurs, les ministères, les donateurs, les médias, les célébrités, les agences partenaires</w:t>
      </w: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Engager un dialogue constructif avec les audiences clés</w:t>
      </w: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Raconter nos histoires d´une manière attrayante et interactive</w:t>
      </w: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Interagir de manière significative et régulière avec les comptes des médias sociaux du Siège et du Bureau régional de l´UNFPA, à travers, entre autres, des ¨tweet chats¨ et ¨</w:t>
      </w:r>
      <w:proofErr w:type="spellStart"/>
      <w:r w:rsidRPr="006138F5">
        <w:rPr>
          <w:rFonts w:ascii="Arial" w:hAnsi="Arial" w:cs="Arial"/>
          <w:sz w:val="22"/>
          <w:szCs w:val="22"/>
        </w:rPr>
        <w:t>google</w:t>
      </w:r>
      <w:proofErr w:type="spellEnd"/>
      <w:r w:rsidRPr="006138F5">
        <w:rPr>
          <w:rFonts w:ascii="Arial" w:hAnsi="Arial" w:cs="Arial"/>
          <w:sz w:val="22"/>
          <w:szCs w:val="22"/>
        </w:rPr>
        <w:t xml:space="preserve"> </w:t>
      </w:r>
      <w:proofErr w:type="spellStart"/>
      <w:r w:rsidRPr="006138F5">
        <w:rPr>
          <w:rFonts w:ascii="Arial" w:hAnsi="Arial" w:cs="Arial"/>
          <w:sz w:val="22"/>
          <w:szCs w:val="22"/>
        </w:rPr>
        <w:t>hanghouts</w:t>
      </w:r>
      <w:proofErr w:type="spellEnd"/>
      <w:r w:rsidRPr="006138F5">
        <w:rPr>
          <w:rFonts w:ascii="Arial" w:hAnsi="Arial" w:cs="Arial"/>
          <w:sz w:val="22"/>
          <w:szCs w:val="22"/>
        </w:rPr>
        <w:t xml:space="preserve">¨.  </w:t>
      </w:r>
    </w:p>
    <w:p w:rsidR="008B16D2" w:rsidRPr="006138F5" w:rsidRDefault="008B16D2" w:rsidP="006138F5">
      <w:pPr>
        <w:pStyle w:val="ListParagraph"/>
        <w:numPr>
          <w:ilvl w:val="0"/>
          <w:numId w:val="6"/>
        </w:numPr>
        <w:spacing w:line="276" w:lineRule="auto"/>
        <w:contextualSpacing/>
        <w:jc w:val="both"/>
        <w:rPr>
          <w:rFonts w:ascii="Arial" w:hAnsi="Arial" w:cs="Arial"/>
          <w:sz w:val="22"/>
          <w:szCs w:val="22"/>
        </w:rPr>
      </w:pPr>
      <w:r w:rsidRPr="006138F5">
        <w:rPr>
          <w:rFonts w:ascii="Arial" w:hAnsi="Arial" w:cs="Arial"/>
          <w:sz w:val="22"/>
          <w:szCs w:val="22"/>
        </w:rPr>
        <w:t xml:space="preserve">Ouvrir et alimenter un compte </w:t>
      </w:r>
      <w:proofErr w:type="spellStart"/>
      <w:r w:rsidRPr="006138F5">
        <w:rPr>
          <w:rFonts w:ascii="Arial" w:hAnsi="Arial" w:cs="Arial"/>
          <w:sz w:val="22"/>
          <w:szCs w:val="22"/>
        </w:rPr>
        <w:t>flickr</w:t>
      </w:r>
      <w:proofErr w:type="spellEnd"/>
      <w:r w:rsidRPr="006138F5">
        <w:rPr>
          <w:rFonts w:ascii="Arial" w:hAnsi="Arial" w:cs="Arial"/>
          <w:sz w:val="22"/>
          <w:szCs w:val="22"/>
        </w:rPr>
        <w:t xml:space="preserve"> pour nos photos, une sorte d´équivalent de notre compte </w:t>
      </w:r>
      <w:proofErr w:type="spellStart"/>
      <w:r w:rsidRPr="006138F5">
        <w:rPr>
          <w:rFonts w:ascii="Arial" w:hAnsi="Arial" w:cs="Arial"/>
          <w:sz w:val="22"/>
          <w:szCs w:val="22"/>
        </w:rPr>
        <w:t>youtube</w:t>
      </w:r>
      <w:proofErr w:type="spellEnd"/>
      <w:r w:rsidRPr="006138F5">
        <w:rPr>
          <w:rFonts w:ascii="Arial" w:hAnsi="Arial" w:cs="Arial"/>
          <w:sz w:val="22"/>
          <w:szCs w:val="22"/>
        </w:rPr>
        <w:t xml:space="preserve"> pour les vidéos</w:t>
      </w:r>
    </w:p>
    <w:p w:rsidR="003421ED" w:rsidRPr="006138F5" w:rsidRDefault="003421ED" w:rsidP="006138F5">
      <w:pPr>
        <w:tabs>
          <w:tab w:val="decimal" w:pos="9498"/>
        </w:tabs>
        <w:spacing w:line="276" w:lineRule="auto"/>
        <w:ind w:left="480" w:right="567"/>
        <w:jc w:val="both"/>
        <w:rPr>
          <w:rFonts w:ascii="Arial" w:hAnsi="Arial" w:cs="Arial"/>
          <w:bCs/>
          <w:sz w:val="22"/>
          <w:szCs w:val="22"/>
        </w:rPr>
      </w:pPr>
    </w:p>
    <w:p w:rsidR="003421ED" w:rsidRPr="006138F5" w:rsidRDefault="003421ED" w:rsidP="006138F5">
      <w:pPr>
        <w:tabs>
          <w:tab w:val="decimal" w:pos="9498"/>
        </w:tabs>
        <w:spacing w:line="276" w:lineRule="auto"/>
        <w:ind w:right="567"/>
        <w:jc w:val="both"/>
        <w:rPr>
          <w:rFonts w:ascii="Arial" w:hAnsi="Arial" w:cs="Arial"/>
          <w:bCs/>
          <w:sz w:val="22"/>
          <w:szCs w:val="22"/>
        </w:rPr>
      </w:pPr>
    </w:p>
    <w:p w:rsidR="003421ED" w:rsidRPr="006138F5" w:rsidRDefault="003421ED" w:rsidP="006138F5">
      <w:pPr>
        <w:pStyle w:val="BodyText"/>
        <w:tabs>
          <w:tab w:val="num" w:pos="360"/>
        </w:tabs>
        <w:spacing w:line="276" w:lineRule="auto"/>
        <w:ind w:left="480" w:hanging="480"/>
        <w:jc w:val="both"/>
        <w:rPr>
          <w:rFonts w:ascii="Arial" w:hAnsi="Arial" w:cs="Arial"/>
          <w:iCs/>
          <w:sz w:val="22"/>
          <w:szCs w:val="22"/>
        </w:rPr>
      </w:pPr>
      <w:r w:rsidRPr="006138F5">
        <w:rPr>
          <w:rFonts w:ascii="Arial" w:hAnsi="Arial" w:cs="Arial"/>
          <w:sz w:val="22"/>
          <w:szCs w:val="22"/>
        </w:rPr>
        <w:t xml:space="preserve">En plus de ce qui précède, les Volontaires des Nations Unies sont censés </w:t>
      </w:r>
      <w:r w:rsidRPr="006138F5">
        <w:rPr>
          <w:rFonts w:ascii="Arial" w:hAnsi="Arial" w:cs="Arial"/>
          <w:iCs/>
          <w:sz w:val="22"/>
          <w:szCs w:val="22"/>
        </w:rPr>
        <w:t xml:space="preserve">: </w:t>
      </w:r>
    </w:p>
    <w:p w:rsidR="003421ED" w:rsidRPr="006138F5" w:rsidRDefault="003421ED" w:rsidP="006138F5">
      <w:pPr>
        <w:numPr>
          <w:ilvl w:val="0"/>
          <w:numId w:val="7"/>
        </w:numPr>
        <w:tabs>
          <w:tab w:val="clear" w:pos="1080"/>
          <w:tab w:val="num" w:pos="480"/>
        </w:tabs>
        <w:spacing w:line="276" w:lineRule="auto"/>
        <w:ind w:left="480" w:hanging="480"/>
        <w:jc w:val="both"/>
        <w:rPr>
          <w:rFonts w:ascii="Arial" w:hAnsi="Arial" w:cs="Arial"/>
          <w:sz w:val="22"/>
          <w:szCs w:val="22"/>
        </w:rPr>
      </w:pPr>
      <w:r w:rsidRPr="006138F5">
        <w:rPr>
          <w:rFonts w:ascii="Arial" w:hAnsi="Arial" w:cs="Arial"/>
          <w:sz w:val="22"/>
          <w:szCs w:val="22"/>
        </w:rPr>
        <w:t xml:space="preserve">Renforcer leurs connaissances et compréhension du concept du volontariat en lisant la documentation mise à disposition par le programme VNU, les publications externes et prendre activement part aux activités du programme VNU, par exemple s’impliquer dans </w:t>
      </w:r>
      <w:r w:rsidRPr="006138F5">
        <w:rPr>
          <w:rFonts w:ascii="Arial" w:hAnsi="Arial" w:cs="Arial"/>
          <w:sz w:val="22"/>
          <w:szCs w:val="22"/>
        </w:rPr>
        <w:lastRenderedPageBreak/>
        <w:t>les activités commémoratives de la Journée internationale des Volontaires (JIV), le 5 d</w:t>
      </w:r>
      <w:r w:rsidRPr="006138F5">
        <w:rPr>
          <w:rFonts w:ascii="Arial" w:hAnsi="Arial" w:cs="Arial"/>
          <w:sz w:val="22"/>
          <w:szCs w:val="22"/>
        </w:rPr>
        <w:t>é</w:t>
      </w:r>
      <w:r w:rsidRPr="006138F5">
        <w:rPr>
          <w:rFonts w:ascii="Arial" w:hAnsi="Arial" w:cs="Arial"/>
          <w:sz w:val="22"/>
          <w:szCs w:val="22"/>
        </w:rPr>
        <w:t xml:space="preserve">cembre. </w:t>
      </w:r>
    </w:p>
    <w:p w:rsidR="003421ED" w:rsidRPr="006138F5" w:rsidRDefault="003421ED" w:rsidP="006138F5">
      <w:pPr>
        <w:numPr>
          <w:ilvl w:val="0"/>
          <w:numId w:val="7"/>
        </w:numPr>
        <w:tabs>
          <w:tab w:val="clear" w:pos="1080"/>
          <w:tab w:val="num" w:pos="480"/>
        </w:tabs>
        <w:spacing w:line="276" w:lineRule="auto"/>
        <w:ind w:left="480" w:hanging="480"/>
        <w:jc w:val="both"/>
        <w:rPr>
          <w:rFonts w:ascii="Arial" w:hAnsi="Arial" w:cs="Arial"/>
          <w:sz w:val="22"/>
          <w:szCs w:val="22"/>
        </w:rPr>
      </w:pPr>
      <w:r w:rsidRPr="006138F5">
        <w:rPr>
          <w:rFonts w:ascii="Arial" w:hAnsi="Arial" w:cs="Arial"/>
          <w:sz w:val="22"/>
          <w:szCs w:val="22"/>
        </w:rPr>
        <w:t>Se familiariser et développer toute forme de volontariat traditionnel et/ou local au niveau du pays d’accueil.</w:t>
      </w:r>
    </w:p>
    <w:p w:rsidR="003421ED" w:rsidRPr="006138F5" w:rsidRDefault="003421ED" w:rsidP="006138F5">
      <w:pPr>
        <w:numPr>
          <w:ilvl w:val="0"/>
          <w:numId w:val="7"/>
        </w:numPr>
        <w:tabs>
          <w:tab w:val="clear" w:pos="1080"/>
          <w:tab w:val="num" w:pos="480"/>
          <w:tab w:val="left" w:pos="9355"/>
          <w:tab w:val="decimal" w:pos="9498"/>
        </w:tabs>
        <w:spacing w:line="276" w:lineRule="auto"/>
        <w:ind w:left="480" w:right="-1" w:hanging="480"/>
        <w:jc w:val="both"/>
        <w:rPr>
          <w:rFonts w:ascii="Arial" w:hAnsi="Arial" w:cs="Arial"/>
          <w:sz w:val="22"/>
          <w:szCs w:val="22"/>
        </w:rPr>
      </w:pPr>
      <w:r w:rsidRPr="006138F5">
        <w:rPr>
          <w:rFonts w:ascii="Arial" w:hAnsi="Arial" w:cs="Arial"/>
          <w:sz w:val="22"/>
          <w:szCs w:val="22"/>
        </w:rPr>
        <w:t>Refléter le type et la nature des actions volontaires qu’ils entreprennent, y compris leur pa</w:t>
      </w:r>
      <w:r w:rsidRPr="006138F5">
        <w:rPr>
          <w:rFonts w:ascii="Arial" w:hAnsi="Arial" w:cs="Arial"/>
          <w:sz w:val="22"/>
          <w:szCs w:val="22"/>
        </w:rPr>
        <w:t>r</w:t>
      </w:r>
      <w:r w:rsidRPr="006138F5">
        <w:rPr>
          <w:rFonts w:ascii="Arial" w:hAnsi="Arial" w:cs="Arial"/>
          <w:sz w:val="22"/>
          <w:szCs w:val="22"/>
        </w:rPr>
        <w:t>ticipation dans les réflexions substantielles.</w:t>
      </w:r>
    </w:p>
    <w:p w:rsidR="003421ED" w:rsidRPr="006138F5" w:rsidRDefault="003421ED" w:rsidP="006138F5">
      <w:pPr>
        <w:numPr>
          <w:ilvl w:val="0"/>
          <w:numId w:val="7"/>
        </w:numPr>
        <w:tabs>
          <w:tab w:val="clear" w:pos="1080"/>
          <w:tab w:val="num" w:pos="480"/>
          <w:tab w:val="left" w:pos="9355"/>
          <w:tab w:val="decimal" w:pos="9498"/>
        </w:tabs>
        <w:spacing w:line="276" w:lineRule="auto"/>
        <w:ind w:left="480" w:right="-1" w:hanging="480"/>
        <w:jc w:val="both"/>
        <w:rPr>
          <w:rFonts w:ascii="Arial" w:hAnsi="Arial" w:cs="Arial"/>
          <w:sz w:val="22"/>
          <w:szCs w:val="22"/>
        </w:rPr>
      </w:pPr>
      <w:r w:rsidRPr="006138F5">
        <w:rPr>
          <w:rFonts w:ascii="Arial" w:hAnsi="Arial" w:cs="Arial"/>
          <w:sz w:val="22"/>
          <w:szCs w:val="22"/>
        </w:rPr>
        <w:t>Contribuer à la rédaction des articles sur les expériences de terrain à soumettre pour la publication du programme VNU/ site web, bulletin et notes de presse, etc.</w:t>
      </w:r>
    </w:p>
    <w:p w:rsidR="003421ED" w:rsidRPr="006138F5" w:rsidRDefault="003421ED" w:rsidP="006138F5">
      <w:pPr>
        <w:numPr>
          <w:ilvl w:val="0"/>
          <w:numId w:val="7"/>
        </w:numPr>
        <w:tabs>
          <w:tab w:val="clear" w:pos="1080"/>
          <w:tab w:val="num" w:pos="480"/>
        </w:tabs>
        <w:spacing w:line="276" w:lineRule="auto"/>
        <w:ind w:left="480" w:hanging="480"/>
        <w:jc w:val="both"/>
        <w:rPr>
          <w:rFonts w:ascii="Arial" w:hAnsi="Arial" w:cs="Arial"/>
          <w:sz w:val="22"/>
          <w:szCs w:val="22"/>
        </w:rPr>
      </w:pPr>
      <w:r w:rsidRPr="006138F5">
        <w:rPr>
          <w:rFonts w:ascii="Arial" w:hAnsi="Arial" w:cs="Arial"/>
          <w:sz w:val="22"/>
          <w:szCs w:val="22"/>
        </w:rPr>
        <w:t>Contribuer au Programme d’accueil des Volontaires des Nations Unies nouvellement arr</w:t>
      </w:r>
      <w:r w:rsidRPr="006138F5">
        <w:rPr>
          <w:rFonts w:ascii="Arial" w:hAnsi="Arial" w:cs="Arial"/>
          <w:sz w:val="22"/>
          <w:szCs w:val="22"/>
        </w:rPr>
        <w:t>i</w:t>
      </w:r>
      <w:r w:rsidRPr="006138F5">
        <w:rPr>
          <w:rFonts w:ascii="Arial" w:hAnsi="Arial" w:cs="Arial"/>
          <w:sz w:val="22"/>
          <w:szCs w:val="22"/>
        </w:rPr>
        <w:t>vés dans le pays d’affectation;</w:t>
      </w:r>
    </w:p>
    <w:p w:rsidR="003421ED" w:rsidRPr="006138F5" w:rsidRDefault="003421ED" w:rsidP="006138F5">
      <w:pPr>
        <w:numPr>
          <w:ilvl w:val="0"/>
          <w:numId w:val="7"/>
        </w:numPr>
        <w:tabs>
          <w:tab w:val="clear" w:pos="1080"/>
          <w:tab w:val="num" w:pos="480"/>
        </w:tabs>
        <w:spacing w:line="276" w:lineRule="auto"/>
        <w:ind w:left="480" w:hanging="480"/>
        <w:jc w:val="both"/>
        <w:rPr>
          <w:rFonts w:ascii="Arial" w:hAnsi="Arial" w:cs="Arial"/>
          <w:sz w:val="22"/>
          <w:szCs w:val="22"/>
        </w:rPr>
      </w:pPr>
      <w:r w:rsidRPr="006138F5">
        <w:rPr>
          <w:rFonts w:ascii="Arial" w:hAnsi="Arial" w:cs="Arial"/>
          <w:sz w:val="22"/>
          <w:szCs w:val="22"/>
        </w:rPr>
        <w:t>Promouvoir ou conseiller les groupes locaux dans l’utilisation des volontaires en ligne ou encourager les individus et les organisations à utiliser les services de volontaires en ligne quand cela est techniquement possible.</w:t>
      </w:r>
    </w:p>
    <w:p w:rsidR="003421ED" w:rsidRPr="006138F5" w:rsidRDefault="003421ED" w:rsidP="006138F5">
      <w:pPr>
        <w:spacing w:line="276" w:lineRule="auto"/>
        <w:jc w:val="both"/>
        <w:rPr>
          <w:rFonts w:ascii="Arial" w:hAnsi="Arial" w:cs="Arial"/>
          <w:sz w:val="22"/>
          <w:szCs w:val="22"/>
        </w:rPr>
      </w:pPr>
      <w:r w:rsidRPr="006138F5">
        <w:rPr>
          <w:rFonts w:ascii="Arial" w:hAnsi="Arial" w:cs="Arial"/>
          <w:sz w:val="22"/>
          <w:szCs w:val="22"/>
        </w:rPr>
        <w:t xml:space="preserve"> </w:t>
      </w:r>
    </w:p>
    <w:p w:rsidR="003421ED" w:rsidRPr="006138F5" w:rsidRDefault="003421ED" w:rsidP="006138F5">
      <w:pPr>
        <w:spacing w:line="276" w:lineRule="auto"/>
        <w:ind w:left="480"/>
        <w:jc w:val="both"/>
        <w:rPr>
          <w:rFonts w:ascii="Arial" w:hAnsi="Arial" w:cs="Arial"/>
          <w:sz w:val="22"/>
          <w:szCs w:val="22"/>
        </w:rPr>
      </w:pPr>
    </w:p>
    <w:p w:rsidR="003421ED" w:rsidRPr="006138F5" w:rsidRDefault="003421ED" w:rsidP="006138F5">
      <w:pPr>
        <w:tabs>
          <w:tab w:val="num" w:pos="480"/>
          <w:tab w:val="decimal" w:pos="9498"/>
        </w:tabs>
        <w:spacing w:line="276" w:lineRule="auto"/>
        <w:ind w:right="423"/>
        <w:jc w:val="both"/>
        <w:rPr>
          <w:rFonts w:ascii="Arial" w:hAnsi="Arial" w:cs="Arial"/>
          <w:b/>
          <w:bCs/>
          <w:sz w:val="22"/>
          <w:szCs w:val="22"/>
        </w:rPr>
      </w:pPr>
      <w:r w:rsidRPr="006138F5">
        <w:rPr>
          <w:rFonts w:ascii="Arial" w:hAnsi="Arial" w:cs="Arial"/>
          <w:b/>
          <w:bCs/>
          <w:sz w:val="22"/>
          <w:szCs w:val="22"/>
        </w:rPr>
        <w:t>13.  Résultats attendus :</w:t>
      </w:r>
    </w:p>
    <w:p w:rsidR="008B16D2" w:rsidRPr="006138F5" w:rsidRDefault="008B16D2" w:rsidP="006138F5">
      <w:pPr>
        <w:spacing w:line="276" w:lineRule="auto"/>
        <w:contextualSpacing/>
        <w:jc w:val="both"/>
        <w:rPr>
          <w:rFonts w:ascii="Arial" w:hAnsi="Arial" w:cs="Arial"/>
          <w:b/>
          <w:bCs/>
          <w:sz w:val="22"/>
          <w:szCs w:val="22"/>
        </w:rPr>
      </w:pPr>
    </w:p>
    <w:p w:rsidR="008B16D2" w:rsidRPr="006138F5" w:rsidRDefault="008B16D2" w:rsidP="006138F5">
      <w:pPr>
        <w:pStyle w:val="ListParagraph"/>
        <w:numPr>
          <w:ilvl w:val="0"/>
          <w:numId w:val="9"/>
        </w:numPr>
        <w:spacing w:line="276" w:lineRule="auto"/>
        <w:contextualSpacing/>
        <w:jc w:val="both"/>
        <w:rPr>
          <w:rFonts w:ascii="Arial" w:hAnsi="Arial" w:cs="Arial"/>
          <w:sz w:val="22"/>
          <w:szCs w:val="22"/>
        </w:rPr>
      </w:pPr>
      <w:r w:rsidRPr="006138F5">
        <w:rPr>
          <w:rFonts w:ascii="Arial" w:hAnsi="Arial" w:cs="Arial"/>
          <w:sz w:val="22"/>
          <w:szCs w:val="22"/>
        </w:rPr>
        <w:t>Les plateformes sont configurées de manière hautement professionnelle, active, proa</w:t>
      </w:r>
      <w:r w:rsidRPr="006138F5">
        <w:rPr>
          <w:rFonts w:ascii="Arial" w:hAnsi="Arial" w:cs="Arial"/>
          <w:sz w:val="22"/>
          <w:szCs w:val="22"/>
        </w:rPr>
        <w:t>c</w:t>
      </w:r>
      <w:r w:rsidRPr="006138F5">
        <w:rPr>
          <w:rFonts w:ascii="Arial" w:hAnsi="Arial" w:cs="Arial"/>
          <w:sz w:val="22"/>
          <w:szCs w:val="22"/>
        </w:rPr>
        <w:t xml:space="preserve">tive, réactive, attractive et conviviale sur une base quotidienne </w:t>
      </w:r>
    </w:p>
    <w:p w:rsidR="008B16D2" w:rsidRPr="006138F5" w:rsidRDefault="008B16D2" w:rsidP="006138F5">
      <w:pPr>
        <w:pStyle w:val="ListParagraph"/>
        <w:numPr>
          <w:ilvl w:val="0"/>
          <w:numId w:val="5"/>
        </w:numPr>
        <w:spacing w:line="276" w:lineRule="auto"/>
        <w:contextualSpacing/>
        <w:jc w:val="both"/>
        <w:rPr>
          <w:rFonts w:ascii="Arial" w:hAnsi="Arial" w:cs="Arial"/>
          <w:sz w:val="22"/>
          <w:szCs w:val="22"/>
        </w:rPr>
      </w:pPr>
      <w:r w:rsidRPr="006138F5">
        <w:rPr>
          <w:rFonts w:ascii="Arial" w:hAnsi="Arial" w:cs="Arial"/>
          <w:sz w:val="22"/>
          <w:szCs w:val="22"/>
        </w:rPr>
        <w:t>Le taux de pénétration suit une courbe ascendante</w:t>
      </w:r>
    </w:p>
    <w:p w:rsidR="008B16D2" w:rsidRPr="006138F5" w:rsidRDefault="008B16D2" w:rsidP="006138F5">
      <w:pPr>
        <w:pStyle w:val="ListParagraph"/>
        <w:numPr>
          <w:ilvl w:val="0"/>
          <w:numId w:val="5"/>
        </w:numPr>
        <w:spacing w:line="276" w:lineRule="auto"/>
        <w:contextualSpacing/>
        <w:jc w:val="both"/>
        <w:rPr>
          <w:rFonts w:ascii="Arial" w:hAnsi="Arial" w:cs="Arial"/>
          <w:sz w:val="22"/>
          <w:szCs w:val="22"/>
        </w:rPr>
      </w:pPr>
      <w:r w:rsidRPr="006138F5">
        <w:rPr>
          <w:rFonts w:ascii="Arial" w:hAnsi="Arial" w:cs="Arial"/>
          <w:sz w:val="22"/>
          <w:szCs w:val="22"/>
        </w:rPr>
        <w:t xml:space="preserve">Les liens avec les groupes cibles - les femmes, les adolescents-es et les jeunes ainsi que les décideurs, les donateurs, les ministères, les agences partenaires et les médias - sont renforcés </w:t>
      </w:r>
    </w:p>
    <w:p w:rsidR="003421ED" w:rsidRPr="006138F5" w:rsidRDefault="003421ED" w:rsidP="006138F5">
      <w:pPr>
        <w:pStyle w:val="ListParagraph"/>
        <w:numPr>
          <w:ilvl w:val="0"/>
          <w:numId w:val="5"/>
        </w:numPr>
        <w:spacing w:line="276" w:lineRule="auto"/>
        <w:contextualSpacing/>
        <w:jc w:val="both"/>
        <w:rPr>
          <w:rFonts w:ascii="Arial" w:hAnsi="Arial" w:cs="Arial"/>
          <w:sz w:val="22"/>
          <w:szCs w:val="22"/>
        </w:rPr>
      </w:pPr>
      <w:r w:rsidRPr="006138F5">
        <w:rPr>
          <w:rFonts w:ascii="Arial" w:hAnsi="Arial" w:cs="Arial"/>
          <w:sz w:val="22"/>
          <w:szCs w:val="22"/>
        </w:rPr>
        <w:t>Un mot sur les résultats concernant le volontariat pour la paix et le développement pe</w:t>
      </w:r>
      <w:r w:rsidRPr="006138F5">
        <w:rPr>
          <w:rFonts w:ascii="Arial" w:hAnsi="Arial" w:cs="Arial"/>
          <w:sz w:val="22"/>
          <w:szCs w:val="22"/>
        </w:rPr>
        <w:t>n</w:t>
      </w:r>
      <w:r w:rsidRPr="006138F5">
        <w:rPr>
          <w:rFonts w:ascii="Arial" w:hAnsi="Arial" w:cs="Arial"/>
          <w:sz w:val="22"/>
          <w:szCs w:val="22"/>
        </w:rPr>
        <w:t xml:space="preserve">dant l’affectation, comme par exemple le nombre de volontaires mobilisés, participation aux activités et contribution au développement des capacités. </w:t>
      </w:r>
    </w:p>
    <w:p w:rsidR="003421ED" w:rsidRPr="006138F5" w:rsidRDefault="003421ED" w:rsidP="006138F5">
      <w:pPr>
        <w:spacing w:line="276" w:lineRule="auto"/>
        <w:ind w:left="360" w:right="-1"/>
        <w:jc w:val="both"/>
        <w:rPr>
          <w:rFonts w:ascii="Arial" w:hAnsi="Arial" w:cs="Arial"/>
          <w:b/>
          <w:bCs/>
          <w:sz w:val="22"/>
          <w:szCs w:val="22"/>
        </w:rPr>
      </w:pPr>
    </w:p>
    <w:p w:rsidR="003421ED" w:rsidRPr="006138F5" w:rsidRDefault="003421ED" w:rsidP="006138F5">
      <w:pPr>
        <w:spacing w:line="276" w:lineRule="auto"/>
        <w:jc w:val="both"/>
        <w:rPr>
          <w:rFonts w:ascii="Arial" w:hAnsi="Arial" w:cs="Arial"/>
          <w:b/>
          <w:bCs/>
          <w:sz w:val="22"/>
          <w:szCs w:val="22"/>
        </w:rPr>
      </w:pPr>
      <w:r w:rsidRPr="006138F5">
        <w:rPr>
          <w:rFonts w:ascii="Arial" w:hAnsi="Arial" w:cs="Arial"/>
          <w:b/>
          <w:bCs/>
          <w:sz w:val="22"/>
          <w:szCs w:val="22"/>
        </w:rPr>
        <w:t>14.  Qualifications/compétences requises :</w:t>
      </w:r>
    </w:p>
    <w:p w:rsidR="003421ED" w:rsidRPr="006138F5" w:rsidRDefault="003421ED" w:rsidP="006138F5">
      <w:pPr>
        <w:spacing w:line="276" w:lineRule="auto"/>
        <w:jc w:val="both"/>
        <w:rPr>
          <w:rFonts w:ascii="Arial" w:hAnsi="Arial" w:cs="Arial"/>
          <w:b/>
          <w:bCs/>
          <w:sz w:val="22"/>
          <w:szCs w:val="22"/>
        </w:rPr>
      </w:pPr>
    </w:p>
    <w:p w:rsidR="003421ED" w:rsidRPr="006138F5" w:rsidRDefault="008B16D2" w:rsidP="006138F5">
      <w:pPr>
        <w:spacing w:line="276" w:lineRule="auto"/>
        <w:jc w:val="both"/>
        <w:rPr>
          <w:rFonts w:ascii="Arial" w:hAnsi="Arial" w:cs="Arial"/>
          <w:sz w:val="22"/>
          <w:szCs w:val="22"/>
        </w:rPr>
      </w:pPr>
      <w:proofErr w:type="spellStart"/>
      <w:r w:rsidRPr="006138F5">
        <w:rPr>
          <w:rFonts w:ascii="Arial" w:hAnsi="Arial" w:cs="Arial"/>
          <w:b/>
          <w:bCs/>
          <w:sz w:val="22"/>
          <w:szCs w:val="22"/>
        </w:rPr>
        <w:t>A.</w:t>
      </w:r>
      <w:r w:rsidR="003421ED" w:rsidRPr="006138F5">
        <w:rPr>
          <w:rFonts w:ascii="Arial" w:hAnsi="Arial" w:cs="Arial"/>
          <w:b/>
          <w:bCs/>
          <w:sz w:val="22"/>
          <w:szCs w:val="22"/>
        </w:rPr>
        <w:t>Niveau</w:t>
      </w:r>
      <w:proofErr w:type="spellEnd"/>
      <w:r w:rsidR="003421ED" w:rsidRPr="006138F5">
        <w:rPr>
          <w:rFonts w:ascii="Arial" w:hAnsi="Arial" w:cs="Arial"/>
          <w:b/>
          <w:bCs/>
          <w:sz w:val="22"/>
          <w:szCs w:val="22"/>
        </w:rPr>
        <w:t xml:space="preserve"> de qualifications : </w:t>
      </w:r>
      <w:sdt>
        <w:sdtPr>
          <w:rPr>
            <w:rFonts w:ascii="Arial" w:hAnsi="Arial" w:cs="Arial"/>
            <w:sz w:val="22"/>
            <w:szCs w:val="22"/>
          </w:rPr>
          <w:alias w:val="Niveau de qualifications"/>
          <w:tag w:val="Niveau de qualifications"/>
          <w:id w:val="1544092903"/>
          <w:placeholder>
            <w:docPart w:val="A0483BC904684DCAA0565066C1B72199"/>
          </w:placeholder>
          <w:dropDownList>
            <w:listItem w:value="Choose an item."/>
            <w:listItem w:displayText="Niveau secondaire" w:value="Niveau secondaire"/>
            <w:listItem w:displayText="Diplome techniques" w:value="Diplome techniques"/>
            <w:listItem w:displayText="Brevet de technicien superieur" w:value="Brevet de technicien superieur"/>
            <w:listItem w:displayText="Licence/Maitrise" w:value="Licence/Maitrise"/>
            <w:listItem w:displayText="Doctorat" w:value="Doctorat"/>
          </w:dropDownList>
        </w:sdtPr>
        <w:sdtEndPr/>
        <w:sdtContent>
          <w:r w:rsidR="00D94366" w:rsidRPr="006138F5">
            <w:rPr>
              <w:rFonts w:ascii="Arial" w:hAnsi="Arial" w:cs="Arial"/>
              <w:sz w:val="22"/>
              <w:szCs w:val="22"/>
            </w:rPr>
            <w:t>Diplome techniques</w:t>
          </w:r>
        </w:sdtContent>
      </w:sdt>
    </w:p>
    <w:p w:rsidR="003421ED" w:rsidRPr="006138F5" w:rsidRDefault="003421ED" w:rsidP="006138F5">
      <w:pPr>
        <w:spacing w:line="276" w:lineRule="auto"/>
        <w:jc w:val="both"/>
        <w:rPr>
          <w:rFonts w:ascii="Arial" w:hAnsi="Arial" w:cs="Arial"/>
          <w:b/>
          <w:bCs/>
          <w:sz w:val="22"/>
          <w:szCs w:val="22"/>
        </w:rPr>
      </w:pPr>
    </w:p>
    <w:p w:rsidR="003421ED" w:rsidRPr="006138F5" w:rsidRDefault="003421ED" w:rsidP="006138F5">
      <w:pPr>
        <w:spacing w:line="276" w:lineRule="auto"/>
        <w:jc w:val="both"/>
        <w:rPr>
          <w:rFonts w:ascii="Arial" w:hAnsi="Arial" w:cs="Arial"/>
          <w:b/>
          <w:bCs/>
          <w:sz w:val="22"/>
          <w:szCs w:val="22"/>
        </w:rPr>
      </w:pPr>
      <w:r w:rsidRPr="006138F5">
        <w:rPr>
          <w:rFonts w:ascii="Arial" w:hAnsi="Arial" w:cs="Arial"/>
          <w:b/>
          <w:bCs/>
          <w:sz w:val="22"/>
          <w:szCs w:val="22"/>
        </w:rPr>
        <w:t>Type de qualifications</w:t>
      </w:r>
      <w:r w:rsidR="00EB2575">
        <w:rPr>
          <w:rFonts w:ascii="Arial" w:hAnsi="Arial" w:cs="Arial"/>
          <w:b/>
          <w:bCs/>
          <w:sz w:val="22"/>
          <w:szCs w:val="22"/>
        </w:rPr>
        <w:t xml:space="preserve"> : </w:t>
      </w:r>
      <w:r w:rsidR="00893E45">
        <w:rPr>
          <w:rFonts w:ascii="Arial" w:hAnsi="Arial" w:cs="Arial"/>
          <w:bCs/>
          <w:sz w:val="22"/>
          <w:szCs w:val="22"/>
        </w:rPr>
        <w:t>D</w:t>
      </w:r>
      <w:r w:rsidR="00EB2575" w:rsidRPr="00EB2575">
        <w:rPr>
          <w:rFonts w:ascii="Arial" w:hAnsi="Arial" w:cs="Arial"/>
          <w:bCs/>
          <w:sz w:val="22"/>
          <w:szCs w:val="22"/>
        </w:rPr>
        <w:t>iplôme en co</w:t>
      </w:r>
      <w:r w:rsidR="00893E45">
        <w:rPr>
          <w:rFonts w:ascii="Arial" w:hAnsi="Arial" w:cs="Arial"/>
          <w:bCs/>
          <w:sz w:val="22"/>
          <w:szCs w:val="22"/>
        </w:rPr>
        <w:t>m</w:t>
      </w:r>
      <w:r w:rsidR="00EB2575" w:rsidRPr="00EB2575">
        <w:rPr>
          <w:rFonts w:ascii="Arial" w:hAnsi="Arial" w:cs="Arial"/>
          <w:bCs/>
          <w:sz w:val="22"/>
          <w:szCs w:val="22"/>
        </w:rPr>
        <w:t>munication</w:t>
      </w:r>
    </w:p>
    <w:p w:rsidR="003421ED" w:rsidRPr="006138F5" w:rsidRDefault="003421ED" w:rsidP="006138F5">
      <w:pPr>
        <w:spacing w:line="276" w:lineRule="auto"/>
        <w:jc w:val="both"/>
        <w:rPr>
          <w:rFonts w:ascii="Arial" w:hAnsi="Arial" w:cs="Arial"/>
          <w:b/>
          <w:bCs/>
          <w:sz w:val="22"/>
          <w:szCs w:val="22"/>
        </w:rPr>
      </w:pPr>
    </w:p>
    <w:p w:rsidR="008B16D2" w:rsidRPr="006138F5" w:rsidRDefault="008B16D2" w:rsidP="006138F5">
      <w:pPr>
        <w:spacing w:line="276" w:lineRule="auto"/>
        <w:contextualSpacing/>
        <w:jc w:val="both"/>
        <w:rPr>
          <w:rFonts w:ascii="Arial" w:hAnsi="Arial" w:cs="Arial"/>
          <w:sz w:val="22"/>
          <w:szCs w:val="22"/>
        </w:rPr>
      </w:pPr>
      <w:r w:rsidRPr="006138F5">
        <w:rPr>
          <w:rFonts w:ascii="Arial" w:hAnsi="Arial" w:cs="Arial"/>
          <w:b/>
          <w:bCs/>
          <w:sz w:val="22"/>
          <w:szCs w:val="22"/>
        </w:rPr>
        <w:t xml:space="preserve">Nombre d’année d’expérience: </w:t>
      </w:r>
      <w:r w:rsidR="00A12CB9" w:rsidRPr="006138F5">
        <w:rPr>
          <w:rFonts w:ascii="Arial" w:hAnsi="Arial" w:cs="Arial"/>
          <w:sz w:val="22"/>
          <w:szCs w:val="22"/>
        </w:rPr>
        <w:t>au moins trois (3</w:t>
      </w:r>
      <w:r w:rsidRPr="006138F5">
        <w:rPr>
          <w:rFonts w:ascii="Arial" w:hAnsi="Arial" w:cs="Arial"/>
          <w:sz w:val="22"/>
          <w:szCs w:val="22"/>
        </w:rPr>
        <w:t xml:space="preserve"> ans) en tant que communicateur des médias sociaux</w:t>
      </w:r>
    </w:p>
    <w:p w:rsidR="003421ED" w:rsidRPr="006138F5" w:rsidRDefault="003421ED" w:rsidP="006138F5">
      <w:pPr>
        <w:spacing w:line="276" w:lineRule="auto"/>
        <w:jc w:val="both"/>
        <w:rPr>
          <w:rFonts w:ascii="Arial" w:hAnsi="Arial" w:cs="Arial"/>
          <w:sz w:val="22"/>
          <w:szCs w:val="22"/>
        </w:rPr>
      </w:pPr>
    </w:p>
    <w:p w:rsidR="003421ED" w:rsidRDefault="003421ED" w:rsidP="006138F5">
      <w:pPr>
        <w:spacing w:line="276" w:lineRule="auto"/>
        <w:jc w:val="both"/>
        <w:rPr>
          <w:rFonts w:ascii="Arial" w:hAnsi="Arial" w:cs="Arial"/>
          <w:sz w:val="22"/>
          <w:szCs w:val="22"/>
        </w:rPr>
      </w:pPr>
      <w:r w:rsidRPr="006138F5">
        <w:rPr>
          <w:rFonts w:ascii="Arial" w:hAnsi="Arial" w:cs="Arial"/>
          <w:b/>
          <w:bCs/>
          <w:sz w:val="22"/>
          <w:szCs w:val="22"/>
        </w:rPr>
        <w:t>Langues :</w:t>
      </w:r>
      <w:r w:rsidR="008B16D2" w:rsidRPr="006138F5">
        <w:rPr>
          <w:rFonts w:ascii="Arial" w:hAnsi="Arial" w:cs="Arial"/>
          <w:b/>
          <w:bCs/>
          <w:sz w:val="22"/>
          <w:szCs w:val="22"/>
        </w:rPr>
        <w:t xml:space="preserve"> </w:t>
      </w:r>
      <w:r w:rsidR="00D94366" w:rsidRPr="006138F5">
        <w:rPr>
          <w:rFonts w:ascii="Arial" w:hAnsi="Arial" w:cs="Arial"/>
          <w:sz w:val="22"/>
          <w:szCs w:val="22"/>
        </w:rPr>
        <w:t>Excellente maîtrise orale et écrite du français</w:t>
      </w:r>
      <w:r w:rsidR="00EB2575">
        <w:rPr>
          <w:rFonts w:ascii="Arial" w:hAnsi="Arial" w:cs="Arial"/>
          <w:sz w:val="22"/>
          <w:szCs w:val="22"/>
        </w:rPr>
        <w:t>, de l’anglais et du créole</w:t>
      </w:r>
      <w:r w:rsidR="00D94366" w:rsidRPr="006138F5">
        <w:rPr>
          <w:rFonts w:ascii="Arial" w:hAnsi="Arial" w:cs="Arial"/>
          <w:sz w:val="22"/>
          <w:szCs w:val="22"/>
        </w:rPr>
        <w:t>.</w:t>
      </w:r>
      <w:r w:rsidR="008B16D2" w:rsidRPr="006138F5">
        <w:rPr>
          <w:rFonts w:ascii="Arial" w:hAnsi="Arial" w:cs="Arial"/>
          <w:sz w:val="22"/>
          <w:szCs w:val="22"/>
        </w:rPr>
        <w:t xml:space="preserve"> </w:t>
      </w:r>
    </w:p>
    <w:p w:rsidR="00EB2575" w:rsidRPr="006138F5" w:rsidRDefault="00EB2575" w:rsidP="006138F5">
      <w:pPr>
        <w:spacing w:line="276" w:lineRule="auto"/>
        <w:jc w:val="both"/>
        <w:rPr>
          <w:rFonts w:ascii="Arial" w:hAnsi="Arial" w:cs="Arial"/>
          <w:b/>
          <w:bCs/>
          <w:sz w:val="22"/>
          <w:szCs w:val="22"/>
        </w:rPr>
      </w:pPr>
    </w:p>
    <w:p w:rsidR="008B16D2" w:rsidRPr="006138F5" w:rsidRDefault="008B16D2" w:rsidP="006138F5">
      <w:pPr>
        <w:spacing w:line="276" w:lineRule="auto"/>
        <w:jc w:val="both"/>
        <w:rPr>
          <w:rFonts w:ascii="Arial" w:hAnsi="Arial" w:cs="Arial"/>
          <w:b/>
          <w:bCs/>
          <w:sz w:val="22"/>
          <w:szCs w:val="22"/>
        </w:rPr>
      </w:pPr>
      <w:r w:rsidRPr="006138F5">
        <w:rPr>
          <w:rFonts w:ascii="Arial" w:hAnsi="Arial" w:cs="Arial"/>
          <w:b/>
          <w:bCs/>
          <w:sz w:val="22"/>
          <w:szCs w:val="22"/>
        </w:rPr>
        <w:t>Exigence de Permis de conduire dans l’accomplissement du travail : oui    /</w:t>
      </w:r>
      <w:r w:rsidR="004D22E1" w:rsidRPr="006138F5">
        <w:rPr>
          <w:rFonts w:ascii="Arial" w:hAnsi="Arial" w:cs="Arial"/>
          <w:b/>
          <w:bCs/>
          <w:sz w:val="22"/>
          <w:szCs w:val="22"/>
        </w:rPr>
        <w:t xml:space="preserve"> </w:t>
      </w:r>
      <w:r w:rsidRPr="006138F5">
        <w:rPr>
          <w:rFonts w:ascii="Arial" w:hAnsi="Arial" w:cs="Arial"/>
          <w:b/>
          <w:bCs/>
          <w:sz w:val="22"/>
          <w:szCs w:val="22"/>
        </w:rPr>
        <w:t>/        non /</w:t>
      </w:r>
      <w:r w:rsidR="004D22E1">
        <w:rPr>
          <w:rFonts w:ascii="Arial" w:hAnsi="Arial" w:cs="Arial"/>
          <w:b/>
          <w:bCs/>
          <w:sz w:val="22"/>
          <w:szCs w:val="22"/>
        </w:rPr>
        <w:t>X/</w:t>
      </w:r>
      <w:r w:rsidRPr="006138F5">
        <w:rPr>
          <w:rFonts w:ascii="Arial" w:hAnsi="Arial" w:cs="Arial"/>
          <w:b/>
          <w:bCs/>
          <w:sz w:val="22"/>
          <w:szCs w:val="22"/>
        </w:rPr>
        <w:t xml:space="preserve"> </w:t>
      </w:r>
    </w:p>
    <w:p w:rsidR="003421ED" w:rsidRPr="006138F5" w:rsidRDefault="003421ED" w:rsidP="006138F5">
      <w:pPr>
        <w:spacing w:line="276" w:lineRule="auto"/>
        <w:jc w:val="both"/>
        <w:rPr>
          <w:rFonts w:ascii="Arial" w:hAnsi="Arial" w:cs="Arial"/>
          <w:b/>
          <w:bCs/>
          <w:sz w:val="22"/>
          <w:szCs w:val="22"/>
        </w:rPr>
      </w:pPr>
    </w:p>
    <w:p w:rsidR="00A23138" w:rsidRPr="006138F5" w:rsidRDefault="003421ED" w:rsidP="006138F5">
      <w:pPr>
        <w:spacing w:line="276" w:lineRule="auto"/>
        <w:jc w:val="both"/>
        <w:rPr>
          <w:rFonts w:ascii="Arial" w:hAnsi="Arial" w:cs="Arial"/>
          <w:b/>
          <w:bCs/>
          <w:sz w:val="22"/>
          <w:szCs w:val="22"/>
        </w:rPr>
      </w:pPr>
      <w:r w:rsidRPr="006138F5">
        <w:rPr>
          <w:rFonts w:ascii="Arial" w:hAnsi="Arial" w:cs="Arial"/>
          <w:b/>
          <w:bCs/>
          <w:sz w:val="22"/>
          <w:szCs w:val="22"/>
        </w:rPr>
        <w:t>Capacité informatique :</w:t>
      </w:r>
    </w:p>
    <w:p w:rsidR="00A23138" w:rsidRPr="00EB2575" w:rsidRDefault="00A23138" w:rsidP="006138F5">
      <w:pPr>
        <w:spacing w:line="276" w:lineRule="auto"/>
        <w:jc w:val="both"/>
        <w:rPr>
          <w:rFonts w:ascii="Arial" w:hAnsi="Arial" w:cs="Arial"/>
          <w:b/>
          <w:bCs/>
          <w:sz w:val="22"/>
          <w:szCs w:val="22"/>
          <w:lang w:val="en-US"/>
        </w:rPr>
      </w:pPr>
      <w:proofErr w:type="spellStart"/>
      <w:r w:rsidRPr="00EB2575">
        <w:rPr>
          <w:rFonts w:ascii="Arial" w:hAnsi="Arial" w:cs="Arial"/>
          <w:sz w:val="22"/>
          <w:szCs w:val="22"/>
          <w:lang w:val="en-US"/>
        </w:rPr>
        <w:t>Maitrise</w:t>
      </w:r>
      <w:proofErr w:type="spellEnd"/>
      <w:r w:rsidRPr="00EB2575">
        <w:rPr>
          <w:rFonts w:ascii="Arial" w:hAnsi="Arial" w:cs="Arial"/>
          <w:sz w:val="22"/>
          <w:szCs w:val="22"/>
          <w:lang w:val="en-US"/>
        </w:rPr>
        <w:t xml:space="preserve"> de la suite MS Office (Word, Excel, PowerPoint, Publisher, SharePoint Designer, Visio); Illustrator, In design, Photoshop, Prezi.</w:t>
      </w:r>
    </w:p>
    <w:p w:rsidR="00D94366" w:rsidRDefault="00D94366" w:rsidP="006138F5">
      <w:pPr>
        <w:spacing w:after="160" w:line="276" w:lineRule="auto"/>
        <w:ind w:left="360"/>
        <w:jc w:val="both"/>
        <w:rPr>
          <w:rFonts w:ascii="Arial" w:hAnsi="Arial" w:cs="Arial"/>
          <w:b/>
          <w:bCs/>
          <w:sz w:val="22"/>
          <w:szCs w:val="22"/>
          <w:lang w:val="en-US"/>
        </w:rPr>
      </w:pPr>
    </w:p>
    <w:p w:rsidR="00EB2575" w:rsidRPr="00EB2575" w:rsidRDefault="00EB2575" w:rsidP="006138F5">
      <w:pPr>
        <w:spacing w:after="160" w:line="276" w:lineRule="auto"/>
        <w:ind w:left="360"/>
        <w:jc w:val="both"/>
        <w:rPr>
          <w:rFonts w:ascii="Arial" w:hAnsi="Arial" w:cs="Arial"/>
          <w:b/>
          <w:bCs/>
          <w:sz w:val="22"/>
          <w:szCs w:val="22"/>
          <w:lang w:val="en-US"/>
        </w:rPr>
      </w:pPr>
    </w:p>
    <w:p w:rsidR="00D94366" w:rsidRPr="006138F5" w:rsidRDefault="00D94366" w:rsidP="006138F5">
      <w:pPr>
        <w:spacing w:line="276" w:lineRule="auto"/>
        <w:jc w:val="both"/>
        <w:rPr>
          <w:rFonts w:ascii="Arial" w:hAnsi="Arial" w:cs="Arial"/>
          <w:b/>
          <w:bCs/>
          <w:color w:val="000000" w:themeColor="text1"/>
          <w:sz w:val="22"/>
          <w:szCs w:val="22"/>
        </w:rPr>
      </w:pPr>
      <w:r w:rsidRPr="006138F5">
        <w:rPr>
          <w:rFonts w:ascii="Arial" w:hAnsi="Arial" w:cs="Arial"/>
          <w:b/>
          <w:bCs/>
          <w:color w:val="000000" w:themeColor="text1"/>
          <w:sz w:val="22"/>
          <w:szCs w:val="22"/>
        </w:rPr>
        <w:t>B. Compétences et valeurs :</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Intégrité et professionnalisme: fait montre d’une expertise dans le domaine de spécialité et d’une capacité d’appliquer un bon jugement; niveau d'autonomie très élevé, de l'initi</w:t>
      </w:r>
      <w:r w:rsidRPr="006138F5">
        <w:rPr>
          <w:rFonts w:ascii="Arial" w:hAnsi="Arial" w:cs="Arial"/>
          <w:color w:val="000000" w:themeColor="text1"/>
          <w:sz w:val="22"/>
          <w:szCs w:val="22"/>
        </w:rPr>
        <w:t>a</w:t>
      </w:r>
      <w:r w:rsidRPr="006138F5">
        <w:rPr>
          <w:rFonts w:ascii="Arial" w:hAnsi="Arial" w:cs="Arial"/>
          <w:color w:val="000000" w:themeColor="text1"/>
          <w:sz w:val="22"/>
          <w:szCs w:val="22"/>
        </w:rPr>
        <w:t>tive personnelle et la capacité de prendre ses responsabilités; la volonté d'accepter les responsabilités et capacité à travailler de façon autonome selon les procédures établies dans un environnement politiquement sensible, tout en exerçant largement son pouvoir discrétionnaire, l'impartialité et la neutralité; capacité à gérer l'information de façon obje</w:t>
      </w:r>
      <w:r w:rsidRPr="006138F5">
        <w:rPr>
          <w:rFonts w:ascii="Arial" w:hAnsi="Arial" w:cs="Arial"/>
          <w:color w:val="000000" w:themeColor="text1"/>
          <w:sz w:val="22"/>
          <w:szCs w:val="22"/>
        </w:rPr>
        <w:t>c</w:t>
      </w:r>
      <w:r w:rsidRPr="006138F5">
        <w:rPr>
          <w:rFonts w:ascii="Arial" w:hAnsi="Arial" w:cs="Arial"/>
          <w:color w:val="000000" w:themeColor="text1"/>
          <w:sz w:val="22"/>
          <w:szCs w:val="22"/>
        </w:rPr>
        <w:t xml:space="preserve">tive, précise et confidentielle; spontané et ayant un sens de service. </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Responsabilité: mature et responsable; capacité à fonctionner dans le respect des règles et règlements de l'organisation.</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Engagement à l'apprentissage continu: fait montre d'initiative et de volonté d'apprendre de nouvelles compétences et se tenir au courant des nouveaux développements dans son domaine d'expertise; capacité d'adaptation aux changements qui surviennent dans l'environnement de travail.</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Planification et organisation: fait montre d’efficacité organisationnelle et des comp</w:t>
      </w:r>
      <w:r w:rsidRPr="006138F5">
        <w:rPr>
          <w:rFonts w:ascii="Arial" w:hAnsi="Arial" w:cs="Arial"/>
          <w:color w:val="000000" w:themeColor="text1"/>
          <w:sz w:val="22"/>
          <w:szCs w:val="22"/>
        </w:rPr>
        <w:t>é</w:t>
      </w:r>
      <w:r w:rsidRPr="006138F5">
        <w:rPr>
          <w:rFonts w:ascii="Arial" w:hAnsi="Arial" w:cs="Arial"/>
          <w:color w:val="000000" w:themeColor="text1"/>
          <w:sz w:val="22"/>
          <w:szCs w:val="22"/>
        </w:rPr>
        <w:t>tences et de la capacité à gérer un grand volume de travail d'une manière efficace et contribue à la résolution des dans les délais; capacité d'établir des priorités et à planifier, coordonner et suivre son (propre) travail; capacité à travailler sous pression, avec des délais contraignantes, et de gérer plusieurs projets / activités.</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Le travail d'équipe et le respect de la diversité: aptitude à travailler efficacement avec les autres secteurs/unités au sein de l’organisation; aptitude à établir et maintenir des ra</w:t>
      </w:r>
      <w:r w:rsidRPr="006138F5">
        <w:rPr>
          <w:rFonts w:ascii="Arial" w:hAnsi="Arial" w:cs="Arial"/>
          <w:color w:val="000000" w:themeColor="text1"/>
          <w:sz w:val="22"/>
          <w:szCs w:val="22"/>
        </w:rPr>
        <w:t>p</w:t>
      </w:r>
      <w:r w:rsidRPr="006138F5">
        <w:rPr>
          <w:rFonts w:ascii="Arial" w:hAnsi="Arial" w:cs="Arial"/>
          <w:color w:val="000000" w:themeColor="text1"/>
          <w:sz w:val="22"/>
          <w:szCs w:val="22"/>
        </w:rPr>
        <w:t xml:space="preserve">ports de travail harmonieux dans un environnement </w:t>
      </w:r>
      <w:proofErr w:type="spellStart"/>
      <w:r w:rsidRPr="006138F5">
        <w:rPr>
          <w:rFonts w:ascii="Arial" w:hAnsi="Arial" w:cs="Arial"/>
          <w:color w:val="000000" w:themeColor="text1"/>
          <w:sz w:val="22"/>
          <w:szCs w:val="22"/>
        </w:rPr>
        <w:t>multi-culturel</w:t>
      </w:r>
      <w:proofErr w:type="spellEnd"/>
      <w:r w:rsidRPr="006138F5">
        <w:rPr>
          <w:rFonts w:ascii="Arial" w:hAnsi="Arial" w:cs="Arial"/>
          <w:color w:val="000000" w:themeColor="text1"/>
          <w:sz w:val="22"/>
          <w:szCs w:val="22"/>
        </w:rPr>
        <w:t>, multi-ethnique avec sensibilité et respect de la diversité et de l'égalité;</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Communication: fait montre de compétences interpersonnelles; de bonnes compétences en communication orale et écrite, y compris la capacité d’écrire des rapports clairs et concis; capacité d'effectuer des présentations, des options d'articuler et de positions de façon concise; capacité à prendre et défendre des recommandations; capacité à co</w:t>
      </w:r>
      <w:r w:rsidRPr="006138F5">
        <w:rPr>
          <w:rFonts w:ascii="Arial" w:hAnsi="Arial" w:cs="Arial"/>
          <w:color w:val="000000" w:themeColor="text1"/>
          <w:sz w:val="22"/>
          <w:szCs w:val="22"/>
        </w:rPr>
        <w:t>m</w:t>
      </w:r>
      <w:r w:rsidRPr="006138F5">
        <w:rPr>
          <w:rFonts w:ascii="Arial" w:hAnsi="Arial" w:cs="Arial"/>
          <w:color w:val="000000" w:themeColor="text1"/>
          <w:sz w:val="22"/>
          <w:szCs w:val="22"/>
        </w:rPr>
        <w:t>muniquer et faire preuve d'empathie avec le personnel (y compris le personnel national), le personnel militaire, les volontaires, les homologues et les interlocuteurs locaux issus de milieux très divers; capacité à garder son sang froid et rester utile envers le perso</w:t>
      </w:r>
      <w:r w:rsidRPr="006138F5">
        <w:rPr>
          <w:rFonts w:ascii="Arial" w:hAnsi="Arial" w:cs="Arial"/>
          <w:color w:val="000000" w:themeColor="text1"/>
          <w:sz w:val="22"/>
          <w:szCs w:val="22"/>
        </w:rPr>
        <w:t>n</w:t>
      </w:r>
      <w:r w:rsidRPr="006138F5">
        <w:rPr>
          <w:rFonts w:ascii="Arial" w:hAnsi="Arial" w:cs="Arial"/>
          <w:color w:val="000000" w:themeColor="text1"/>
          <w:sz w:val="22"/>
          <w:szCs w:val="22"/>
        </w:rPr>
        <w:t>nel, tout en étant objectif, sans montrer l'intérêt personnel; la capacité de transférer des informations et des connaissances à un large éventail de différents groupes cibles;</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t>Flexibilité, adaptabilité et capacité et la volonté d'opérer dans les environnements diff</w:t>
      </w:r>
      <w:r w:rsidRPr="006138F5">
        <w:rPr>
          <w:rFonts w:ascii="Arial" w:hAnsi="Arial" w:cs="Arial"/>
          <w:color w:val="000000" w:themeColor="text1"/>
          <w:sz w:val="22"/>
          <w:szCs w:val="22"/>
        </w:rPr>
        <w:t>i</w:t>
      </w:r>
      <w:r w:rsidRPr="006138F5">
        <w:rPr>
          <w:rFonts w:ascii="Arial" w:hAnsi="Arial" w:cs="Arial"/>
          <w:color w:val="000000" w:themeColor="text1"/>
          <w:sz w:val="22"/>
          <w:szCs w:val="22"/>
        </w:rPr>
        <w:t>ciles, distants et potentiellement dangereux pour de longues périodes, impliquant des di</w:t>
      </w:r>
      <w:r w:rsidRPr="006138F5">
        <w:rPr>
          <w:rFonts w:ascii="Arial" w:hAnsi="Arial" w:cs="Arial"/>
          <w:color w:val="000000" w:themeColor="text1"/>
          <w:sz w:val="22"/>
          <w:szCs w:val="22"/>
        </w:rPr>
        <w:t>f</w:t>
      </w:r>
      <w:r w:rsidRPr="006138F5">
        <w:rPr>
          <w:rFonts w:ascii="Arial" w:hAnsi="Arial" w:cs="Arial"/>
          <w:color w:val="000000" w:themeColor="text1"/>
          <w:sz w:val="22"/>
          <w:szCs w:val="22"/>
        </w:rPr>
        <w:t xml:space="preserve">ficultés physiques et peu de confort, et notamment de fréquents déplacements au sein de la zone d'opérations; la volonté d’être </w:t>
      </w:r>
      <w:proofErr w:type="spellStart"/>
      <w:r w:rsidRPr="006138F5">
        <w:rPr>
          <w:rFonts w:ascii="Arial" w:hAnsi="Arial" w:cs="Arial"/>
          <w:color w:val="000000" w:themeColor="text1"/>
          <w:sz w:val="22"/>
          <w:szCs w:val="22"/>
        </w:rPr>
        <w:t>deployé</w:t>
      </w:r>
      <w:proofErr w:type="spellEnd"/>
      <w:r w:rsidRPr="006138F5">
        <w:rPr>
          <w:rFonts w:ascii="Arial" w:hAnsi="Arial" w:cs="Arial"/>
          <w:color w:val="000000" w:themeColor="text1"/>
          <w:sz w:val="22"/>
          <w:szCs w:val="22"/>
        </w:rPr>
        <w:t>/transféré à d'autres lieux d'affectation dans la zone d'opérations, si nécessaire;</w:t>
      </w:r>
    </w:p>
    <w:p w:rsidR="00D94366" w:rsidRPr="006138F5" w:rsidRDefault="00D94366" w:rsidP="006138F5">
      <w:pPr>
        <w:numPr>
          <w:ilvl w:val="0"/>
          <w:numId w:val="5"/>
        </w:numPr>
        <w:spacing w:after="160" w:line="276" w:lineRule="auto"/>
        <w:ind w:right="-1"/>
        <w:jc w:val="both"/>
        <w:rPr>
          <w:rFonts w:ascii="Arial" w:hAnsi="Arial" w:cs="Arial"/>
          <w:color w:val="000000" w:themeColor="text1"/>
          <w:sz w:val="22"/>
          <w:szCs w:val="22"/>
        </w:rPr>
      </w:pPr>
      <w:r w:rsidRPr="006138F5">
        <w:rPr>
          <w:rFonts w:ascii="Arial" w:hAnsi="Arial" w:cs="Arial"/>
          <w:color w:val="000000" w:themeColor="text1"/>
          <w:sz w:val="22"/>
          <w:szCs w:val="22"/>
        </w:rPr>
        <w:lastRenderedPageBreak/>
        <w:t>Un engagement véritable envers les principes des affectations des volontaires, qui co</w:t>
      </w:r>
      <w:r w:rsidRPr="006138F5">
        <w:rPr>
          <w:rFonts w:ascii="Arial" w:hAnsi="Arial" w:cs="Arial"/>
          <w:color w:val="000000" w:themeColor="text1"/>
          <w:sz w:val="22"/>
          <w:szCs w:val="22"/>
        </w:rPr>
        <w:t>m</w:t>
      </w:r>
      <w:r w:rsidRPr="006138F5">
        <w:rPr>
          <w:rFonts w:ascii="Arial" w:hAnsi="Arial" w:cs="Arial"/>
          <w:color w:val="000000" w:themeColor="text1"/>
          <w:sz w:val="22"/>
          <w:szCs w:val="22"/>
        </w:rPr>
        <w:t>prend la solidarité, la compassion, la réciprocité et l'autonomie; et l'engagement envers les valeurs fondamentales de l'ONU.</w:t>
      </w:r>
    </w:p>
    <w:p w:rsidR="00D94366" w:rsidRPr="006138F5" w:rsidRDefault="00D94366" w:rsidP="006138F5">
      <w:pPr>
        <w:spacing w:line="276" w:lineRule="auto"/>
        <w:jc w:val="both"/>
        <w:rPr>
          <w:rFonts w:ascii="Arial" w:hAnsi="Arial" w:cs="Arial"/>
          <w:bCs/>
          <w:color w:val="000000" w:themeColor="text1"/>
          <w:sz w:val="22"/>
          <w:szCs w:val="22"/>
          <w:lang w:val="fr-BE"/>
        </w:rPr>
      </w:pPr>
      <w:r w:rsidRPr="006138F5">
        <w:rPr>
          <w:rFonts w:ascii="Arial" w:hAnsi="Arial" w:cs="Arial"/>
          <w:bCs/>
          <w:color w:val="000000" w:themeColor="text1"/>
          <w:sz w:val="22"/>
          <w:szCs w:val="22"/>
          <w:lang w:val="fr-BE"/>
        </w:rPr>
        <w:t>Compétences globales</w:t>
      </w:r>
    </w:p>
    <w:p w:rsidR="00D94366" w:rsidRPr="006138F5" w:rsidRDefault="00D94366" w:rsidP="006138F5">
      <w:pPr>
        <w:numPr>
          <w:ilvl w:val="0"/>
          <w:numId w:val="13"/>
        </w:numPr>
        <w:spacing w:after="200" w:line="276" w:lineRule="auto"/>
        <w:jc w:val="both"/>
        <w:rPr>
          <w:rFonts w:ascii="Arial" w:hAnsi="Arial" w:cs="Arial"/>
          <w:bCs/>
          <w:color w:val="000000" w:themeColor="text1"/>
          <w:sz w:val="22"/>
          <w:szCs w:val="22"/>
          <w:lang w:val="fr-BE"/>
        </w:rPr>
      </w:pPr>
      <w:r w:rsidRPr="006138F5">
        <w:rPr>
          <w:rFonts w:ascii="Arial" w:hAnsi="Arial" w:cs="Arial"/>
          <w:bCs/>
          <w:color w:val="000000" w:themeColor="text1"/>
          <w:sz w:val="22"/>
          <w:szCs w:val="22"/>
          <w:lang w:val="fr-BE"/>
        </w:rPr>
        <w:t>Prouver le dévouement à la mission, vision et valeurs du UNFPA.</w:t>
      </w:r>
    </w:p>
    <w:p w:rsidR="00D94366" w:rsidRPr="006138F5" w:rsidRDefault="00D94366" w:rsidP="006138F5">
      <w:pPr>
        <w:numPr>
          <w:ilvl w:val="0"/>
          <w:numId w:val="13"/>
        </w:numPr>
        <w:spacing w:after="200" w:line="276" w:lineRule="auto"/>
        <w:jc w:val="both"/>
        <w:rPr>
          <w:rFonts w:ascii="Arial" w:hAnsi="Arial" w:cs="Arial"/>
          <w:bCs/>
          <w:color w:val="000000" w:themeColor="text1"/>
          <w:sz w:val="22"/>
          <w:szCs w:val="22"/>
          <w:lang w:val="fr-BE"/>
        </w:rPr>
      </w:pPr>
      <w:r w:rsidRPr="006138F5">
        <w:rPr>
          <w:rFonts w:ascii="Arial" w:hAnsi="Arial" w:cs="Arial"/>
          <w:bCs/>
          <w:color w:val="000000" w:themeColor="text1"/>
          <w:sz w:val="22"/>
          <w:szCs w:val="22"/>
          <w:lang w:val="fr-BE"/>
        </w:rPr>
        <w:t>Faire preuve d’adaptation culturelle, respect de genre, religion, race, nationalité et d’âge.</w:t>
      </w:r>
    </w:p>
    <w:p w:rsidR="00D94366" w:rsidRPr="006138F5" w:rsidRDefault="00D94366" w:rsidP="006138F5">
      <w:pPr>
        <w:numPr>
          <w:ilvl w:val="0"/>
          <w:numId w:val="13"/>
        </w:numPr>
        <w:spacing w:after="200" w:line="276" w:lineRule="auto"/>
        <w:jc w:val="both"/>
        <w:rPr>
          <w:rFonts w:ascii="Arial" w:hAnsi="Arial" w:cs="Arial"/>
          <w:bCs/>
          <w:color w:val="000000" w:themeColor="text1"/>
          <w:sz w:val="22"/>
          <w:szCs w:val="22"/>
          <w:lang w:val="fr-BE"/>
        </w:rPr>
      </w:pPr>
      <w:r w:rsidRPr="006138F5">
        <w:rPr>
          <w:rFonts w:ascii="Arial" w:hAnsi="Arial" w:cs="Arial"/>
          <w:bCs/>
          <w:color w:val="000000" w:themeColor="text1"/>
          <w:sz w:val="22"/>
          <w:szCs w:val="22"/>
          <w:lang w:val="fr-BE"/>
        </w:rPr>
        <w:t>Démontrer l’intégrité de l’ONU en présentant ses valeurs et ses normes éthiques</w:t>
      </w:r>
    </w:p>
    <w:p w:rsidR="00D94366" w:rsidRPr="006138F5" w:rsidRDefault="00D94366" w:rsidP="006138F5">
      <w:pPr>
        <w:spacing w:line="276" w:lineRule="auto"/>
        <w:jc w:val="both"/>
        <w:rPr>
          <w:rFonts w:ascii="Arial" w:hAnsi="Arial" w:cs="Arial"/>
          <w:color w:val="000000" w:themeColor="text1"/>
          <w:sz w:val="22"/>
          <w:szCs w:val="22"/>
        </w:rPr>
      </w:pPr>
    </w:p>
    <w:p w:rsidR="00D94366" w:rsidRPr="006138F5" w:rsidRDefault="00D94366" w:rsidP="006138F5">
      <w:pPr>
        <w:spacing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Compétences opérationnelles</w:t>
      </w:r>
    </w:p>
    <w:p w:rsidR="00D94366" w:rsidRPr="006138F5" w:rsidRDefault="00D94366" w:rsidP="006138F5">
      <w:pPr>
        <w:numPr>
          <w:ilvl w:val="0"/>
          <w:numId w:val="12"/>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Capacité de partager ses connaissances et expérience</w:t>
      </w:r>
    </w:p>
    <w:p w:rsidR="00D94366" w:rsidRPr="006138F5" w:rsidRDefault="00D94366" w:rsidP="006138F5">
      <w:pPr>
        <w:numPr>
          <w:ilvl w:val="0"/>
          <w:numId w:val="11"/>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 xml:space="preserve">Excellentes capacités relationnelles et interpersonnelles </w:t>
      </w:r>
    </w:p>
    <w:p w:rsidR="00D94366" w:rsidRPr="006138F5" w:rsidRDefault="00D94366" w:rsidP="006138F5">
      <w:pPr>
        <w:numPr>
          <w:ilvl w:val="0"/>
          <w:numId w:val="11"/>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 xml:space="preserve">Faire preuve d’initiatives, d’indépendance et de flexibilité pour s’adapter aux situations et saisir les opportunités </w:t>
      </w:r>
    </w:p>
    <w:p w:rsidR="00D94366" w:rsidRPr="006138F5" w:rsidRDefault="00D94366" w:rsidP="006138F5">
      <w:pPr>
        <w:numPr>
          <w:ilvl w:val="0"/>
          <w:numId w:val="11"/>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Montrer une bonne capacité à élaborer des outils de gestion, de suivi et évaluation de projets</w:t>
      </w:r>
    </w:p>
    <w:p w:rsidR="00D94366" w:rsidRPr="006138F5" w:rsidRDefault="00D94366" w:rsidP="006138F5">
      <w:pPr>
        <w:numPr>
          <w:ilvl w:val="0"/>
          <w:numId w:val="11"/>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Montrer une bonne capacité à rédiger et à synthétiser l’information</w:t>
      </w:r>
    </w:p>
    <w:p w:rsidR="00D94366" w:rsidRPr="006138F5" w:rsidRDefault="00D94366" w:rsidP="006138F5">
      <w:pPr>
        <w:numPr>
          <w:ilvl w:val="0"/>
          <w:numId w:val="11"/>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 xml:space="preserve">Avoir une bonne aptitude à la conception et à la créativité ; être capable de planifier à moyen et à long terme des activités à objectifs précis ; avoir une capacité d’analyse et de synthèse. </w:t>
      </w:r>
    </w:p>
    <w:p w:rsidR="00D94366" w:rsidRPr="006138F5" w:rsidRDefault="00D94366" w:rsidP="006138F5">
      <w:pPr>
        <w:numPr>
          <w:ilvl w:val="0"/>
          <w:numId w:val="11"/>
        </w:numPr>
        <w:spacing w:after="200"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Le candidat est encouragé à faire preuve d’initiatives, de proactivité et d’une grande i</w:t>
      </w:r>
      <w:r w:rsidRPr="006138F5">
        <w:rPr>
          <w:rFonts w:ascii="Arial" w:hAnsi="Arial" w:cs="Arial"/>
          <w:color w:val="000000" w:themeColor="text1"/>
          <w:sz w:val="22"/>
          <w:szCs w:val="22"/>
        </w:rPr>
        <w:t>n</w:t>
      </w:r>
      <w:r w:rsidRPr="006138F5">
        <w:rPr>
          <w:rFonts w:ascii="Arial" w:hAnsi="Arial" w:cs="Arial"/>
          <w:color w:val="000000" w:themeColor="text1"/>
          <w:sz w:val="22"/>
          <w:szCs w:val="22"/>
        </w:rPr>
        <w:t>dépendance dans l’exercice de ses fonctions.</w:t>
      </w:r>
    </w:p>
    <w:p w:rsidR="00D94366" w:rsidRPr="006138F5" w:rsidRDefault="00D94366" w:rsidP="006138F5">
      <w:pPr>
        <w:pStyle w:val="ListParagraph"/>
        <w:numPr>
          <w:ilvl w:val="0"/>
          <w:numId w:val="11"/>
        </w:numPr>
        <w:spacing w:after="200" w:line="276" w:lineRule="auto"/>
        <w:contextualSpacing/>
        <w:jc w:val="both"/>
        <w:rPr>
          <w:rFonts w:ascii="Arial" w:hAnsi="Arial" w:cs="Arial"/>
          <w:color w:val="000000" w:themeColor="text1"/>
          <w:sz w:val="22"/>
          <w:szCs w:val="22"/>
        </w:rPr>
      </w:pPr>
      <w:r w:rsidRPr="006138F5">
        <w:rPr>
          <w:rFonts w:ascii="Arial" w:hAnsi="Arial" w:cs="Arial"/>
          <w:color w:val="000000" w:themeColor="text1"/>
          <w:sz w:val="22"/>
          <w:szCs w:val="22"/>
        </w:rPr>
        <w:t xml:space="preserve">Expérience en </w:t>
      </w:r>
      <w:proofErr w:type="spellStart"/>
      <w:r w:rsidRPr="006138F5">
        <w:rPr>
          <w:rFonts w:ascii="Arial" w:hAnsi="Arial" w:cs="Arial"/>
          <w:color w:val="000000" w:themeColor="text1"/>
          <w:sz w:val="22"/>
          <w:szCs w:val="22"/>
        </w:rPr>
        <w:t>Haiti</w:t>
      </w:r>
      <w:proofErr w:type="spellEnd"/>
      <w:r w:rsidRPr="006138F5">
        <w:rPr>
          <w:rFonts w:ascii="Arial" w:hAnsi="Arial" w:cs="Arial"/>
          <w:color w:val="000000" w:themeColor="text1"/>
          <w:sz w:val="22"/>
          <w:szCs w:val="22"/>
        </w:rPr>
        <w:t xml:space="preserve"> et connaissance du pays</w:t>
      </w:r>
    </w:p>
    <w:p w:rsidR="00D94366" w:rsidRPr="006138F5" w:rsidRDefault="00D94366" w:rsidP="006138F5">
      <w:pPr>
        <w:pStyle w:val="ListParagraph"/>
        <w:numPr>
          <w:ilvl w:val="0"/>
          <w:numId w:val="11"/>
        </w:numPr>
        <w:spacing w:after="200" w:line="276" w:lineRule="auto"/>
        <w:contextualSpacing/>
        <w:jc w:val="both"/>
        <w:rPr>
          <w:rFonts w:ascii="Arial" w:hAnsi="Arial" w:cs="Arial"/>
          <w:color w:val="000000" w:themeColor="text1"/>
          <w:sz w:val="22"/>
          <w:szCs w:val="22"/>
        </w:rPr>
      </w:pPr>
      <w:r w:rsidRPr="006138F5">
        <w:rPr>
          <w:rFonts w:ascii="Arial" w:hAnsi="Arial" w:cs="Arial"/>
          <w:color w:val="000000" w:themeColor="text1"/>
          <w:sz w:val="22"/>
          <w:szCs w:val="22"/>
        </w:rPr>
        <w:t>Expérience avec le PNUD et/ou FIDA dans la gestion de projet</w:t>
      </w:r>
    </w:p>
    <w:p w:rsidR="003421ED" w:rsidRPr="006138F5" w:rsidRDefault="003421ED" w:rsidP="006138F5">
      <w:pPr>
        <w:spacing w:line="276" w:lineRule="auto"/>
        <w:jc w:val="both"/>
        <w:rPr>
          <w:rFonts w:ascii="Arial" w:hAnsi="Arial" w:cs="Arial"/>
          <w:b/>
          <w:bCs/>
          <w:sz w:val="22"/>
          <w:szCs w:val="22"/>
        </w:rPr>
      </w:pPr>
    </w:p>
    <w:p w:rsidR="003421ED" w:rsidRPr="006138F5" w:rsidRDefault="003421ED" w:rsidP="006138F5">
      <w:pPr>
        <w:spacing w:line="276" w:lineRule="auto"/>
        <w:jc w:val="both"/>
        <w:rPr>
          <w:rFonts w:ascii="Arial" w:hAnsi="Arial" w:cs="Arial"/>
          <w:i/>
          <w:sz w:val="22"/>
          <w:szCs w:val="22"/>
        </w:rPr>
      </w:pPr>
      <w:r w:rsidRPr="006138F5">
        <w:rPr>
          <w:rFonts w:ascii="Arial" w:hAnsi="Arial" w:cs="Arial"/>
          <w:b/>
          <w:bCs/>
          <w:sz w:val="22"/>
          <w:szCs w:val="22"/>
        </w:rPr>
        <w:t>15.  Conditions de vie :</w:t>
      </w:r>
    </w:p>
    <w:p w:rsidR="003421ED" w:rsidRPr="006138F5" w:rsidRDefault="003421ED" w:rsidP="006138F5">
      <w:pPr>
        <w:spacing w:line="276" w:lineRule="auto"/>
        <w:jc w:val="both"/>
        <w:rPr>
          <w:rFonts w:ascii="Arial" w:hAnsi="Arial" w:cs="Arial"/>
          <w:i/>
          <w:sz w:val="22"/>
          <w:szCs w:val="22"/>
        </w:rPr>
      </w:pPr>
    </w:p>
    <w:p w:rsidR="00D94366" w:rsidRPr="006138F5" w:rsidRDefault="00D94366" w:rsidP="006138F5">
      <w:pPr>
        <w:spacing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Suite aux tremblements de terre au cours du mois de janvier 2010, plusieurs structures de base à Port-au-Prince et ses environs, y compris à Jacmel au sud-est du pays, ont été détruites, y compris des services de soins, des habitations, des services d’approvisionnement en électricité et en eau, etc. Par suite de cela, il n’est pas à exclure la possibilité de la détérioration de l’équilibre en matière de sécurité dans le futur.</w:t>
      </w:r>
    </w:p>
    <w:p w:rsidR="00D94366" w:rsidRPr="006138F5" w:rsidRDefault="00D94366" w:rsidP="006138F5">
      <w:pPr>
        <w:spacing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t>Les conditions de vie et de travail peuvent, par conséquent, être particulièrement difficiles. Les conditions actuelles demandent plus de résistance et d’engagement qu’ailleurs afin de rendre la vie plus confortable et abordable. Les candidats doivent être prêts à vivre dans des conditions éprouvantes jusqu’à ce que la situation permette le retour à des conditions plus normales.</w:t>
      </w:r>
    </w:p>
    <w:p w:rsidR="00D94366" w:rsidRPr="006138F5" w:rsidRDefault="00D94366" w:rsidP="006138F5">
      <w:pPr>
        <w:spacing w:line="276" w:lineRule="auto"/>
        <w:jc w:val="both"/>
        <w:rPr>
          <w:rFonts w:ascii="Arial" w:hAnsi="Arial" w:cs="Arial"/>
          <w:color w:val="000000" w:themeColor="text1"/>
          <w:sz w:val="22"/>
          <w:szCs w:val="22"/>
        </w:rPr>
      </w:pPr>
      <w:r w:rsidRPr="006138F5">
        <w:rPr>
          <w:rFonts w:ascii="Arial" w:hAnsi="Arial" w:cs="Arial"/>
          <w:color w:val="000000" w:themeColor="text1"/>
          <w:sz w:val="22"/>
          <w:szCs w:val="22"/>
        </w:rPr>
        <w:lastRenderedPageBreak/>
        <w:t>En résumé, la flexibilité, l’aptitude et le consentement à vivre et travailler dans des conditions risquées et difficiles, impliquant des épreuves physiques et peu de confort, sont absolument prioritaires.</w:t>
      </w:r>
    </w:p>
    <w:p w:rsidR="00D94366" w:rsidRPr="006138F5" w:rsidRDefault="00D94366" w:rsidP="006138F5">
      <w:pPr>
        <w:spacing w:line="276" w:lineRule="auto"/>
        <w:jc w:val="both"/>
        <w:rPr>
          <w:rFonts w:ascii="Arial" w:hAnsi="Arial" w:cs="Arial"/>
          <w:color w:val="000000" w:themeColor="text1"/>
          <w:sz w:val="22"/>
          <w:szCs w:val="22"/>
        </w:rPr>
      </w:pPr>
    </w:p>
    <w:p w:rsidR="003421ED" w:rsidRPr="006138F5" w:rsidRDefault="003421ED" w:rsidP="006138F5">
      <w:pPr>
        <w:tabs>
          <w:tab w:val="decimal" w:pos="9498"/>
        </w:tabs>
        <w:spacing w:before="100" w:beforeAutospacing="1" w:after="100" w:afterAutospacing="1" w:line="276" w:lineRule="auto"/>
        <w:ind w:right="567"/>
        <w:jc w:val="both"/>
        <w:rPr>
          <w:rFonts w:ascii="Arial" w:hAnsi="Arial" w:cs="Arial"/>
          <w:b/>
          <w:sz w:val="22"/>
          <w:szCs w:val="22"/>
        </w:rPr>
      </w:pPr>
      <w:r w:rsidRPr="006138F5">
        <w:rPr>
          <w:rFonts w:ascii="Arial" w:hAnsi="Arial" w:cs="Arial"/>
          <w:b/>
          <w:sz w:val="22"/>
          <w:szCs w:val="22"/>
        </w:rPr>
        <w:t>16.  Conditions de Service : (</w:t>
      </w:r>
      <w:hyperlink r:id="rId11" w:history="1">
        <w:r w:rsidRPr="006138F5">
          <w:rPr>
            <w:rStyle w:val="Hyperlink"/>
            <w:rFonts w:ascii="Arial" w:hAnsi="Arial" w:cs="Arial"/>
            <w:b/>
            <w:sz w:val="22"/>
            <w:szCs w:val="22"/>
          </w:rPr>
          <w:t>National UNV COS_FRE</w:t>
        </w:r>
      </w:hyperlink>
      <w:r w:rsidRPr="006138F5">
        <w:rPr>
          <w:rFonts w:ascii="Arial" w:hAnsi="Arial" w:cs="Arial"/>
          <w:b/>
          <w:sz w:val="22"/>
          <w:szCs w:val="22"/>
        </w:rPr>
        <w:t xml:space="preserve">)  </w:t>
      </w:r>
    </w:p>
    <w:p w:rsidR="00E770EA" w:rsidRPr="00DF48D0" w:rsidRDefault="00E770EA" w:rsidP="00E770EA">
      <w:pPr>
        <w:ind w:left="-5"/>
        <w:jc w:val="both"/>
        <w:rPr>
          <w:rFonts w:ascii="Arial" w:hAnsi="Arial" w:cs="Arial"/>
          <w:sz w:val="22"/>
          <w:szCs w:val="22"/>
        </w:rPr>
      </w:pPr>
      <w:r w:rsidRPr="00D34F87">
        <w:rPr>
          <w:rFonts w:ascii="Arial" w:hAnsi="Arial" w:cs="Arial"/>
          <w:color w:val="171717" w:themeColor="background2" w:themeShade="1A"/>
          <w:sz w:val="22"/>
          <w:szCs w:val="22"/>
          <w:shd w:val="clear" w:color="auto" w:fill="FFFFFF"/>
        </w:rPr>
        <w:t xml:space="preserve">Le contrat couvre la </w:t>
      </w:r>
      <w:proofErr w:type="spellStart"/>
      <w:r w:rsidRPr="00D34F87">
        <w:rPr>
          <w:rFonts w:ascii="Arial" w:hAnsi="Arial" w:cs="Arial"/>
          <w:color w:val="171717" w:themeColor="background2" w:themeShade="1A"/>
          <w:sz w:val="22"/>
          <w:szCs w:val="22"/>
          <w:shd w:val="clear" w:color="auto" w:fill="FFFFFF"/>
        </w:rPr>
        <w:t>periode</w:t>
      </w:r>
      <w:proofErr w:type="spellEnd"/>
      <w:r w:rsidRPr="00D34F87">
        <w:rPr>
          <w:rFonts w:ascii="Arial" w:hAnsi="Arial" w:cs="Arial"/>
          <w:color w:val="171717" w:themeColor="background2" w:themeShade="1A"/>
          <w:sz w:val="22"/>
          <w:szCs w:val="22"/>
          <w:shd w:val="clear" w:color="auto" w:fill="FFFFFF"/>
        </w:rPr>
        <w:t xml:space="preserve"> ci-dessus indiquée, renouvelable selon la disponibilité des fonds, nécessités opérationnelles et performance satisfaisante. </w:t>
      </w:r>
      <w:proofErr w:type="gramStart"/>
      <w:r w:rsidRPr="00D34F87">
        <w:rPr>
          <w:rFonts w:ascii="Arial" w:hAnsi="Arial" w:cs="Arial"/>
          <w:color w:val="171717" w:themeColor="background2" w:themeShade="1A"/>
          <w:sz w:val="22"/>
          <w:szCs w:val="22"/>
          <w:shd w:val="clear" w:color="auto" w:fill="FFFFFF"/>
        </w:rPr>
        <w:t>cependant</w:t>
      </w:r>
      <w:proofErr w:type="gramEnd"/>
      <w:r w:rsidRPr="00D34F87">
        <w:rPr>
          <w:rFonts w:ascii="Arial" w:hAnsi="Arial" w:cs="Arial"/>
          <w:color w:val="171717" w:themeColor="background2" w:themeShade="1A"/>
          <w:sz w:val="22"/>
          <w:szCs w:val="22"/>
          <w:shd w:val="clear" w:color="auto" w:fill="FFFFFF"/>
        </w:rPr>
        <w:t xml:space="preserve"> il n’y a aucune </w:t>
      </w:r>
      <w:proofErr w:type="spellStart"/>
      <w:r w:rsidRPr="00D34F87">
        <w:rPr>
          <w:rFonts w:ascii="Arial" w:hAnsi="Arial" w:cs="Arial"/>
          <w:color w:val="171717" w:themeColor="background2" w:themeShade="1A"/>
          <w:sz w:val="22"/>
          <w:szCs w:val="22"/>
          <w:shd w:val="clear" w:color="auto" w:fill="FFFFFF"/>
        </w:rPr>
        <w:t>guarantie</w:t>
      </w:r>
      <w:proofErr w:type="spellEnd"/>
      <w:r w:rsidRPr="00D34F87">
        <w:rPr>
          <w:rFonts w:ascii="Arial" w:hAnsi="Arial" w:cs="Arial"/>
          <w:color w:val="171717" w:themeColor="background2" w:themeShade="1A"/>
          <w:sz w:val="22"/>
          <w:szCs w:val="22"/>
          <w:shd w:val="clear" w:color="auto" w:fill="FFFFFF"/>
        </w:rPr>
        <w:t xml:space="preserve"> soit prolongé au-delà du contrat initial</w:t>
      </w:r>
      <w:r>
        <w:rPr>
          <w:rFonts w:ascii="Arial" w:hAnsi="Arial" w:cs="Arial"/>
          <w:color w:val="333333"/>
          <w:sz w:val="22"/>
          <w:szCs w:val="22"/>
          <w:shd w:val="clear" w:color="auto" w:fill="FFFFFF"/>
        </w:rPr>
        <w:t xml:space="preserve">.  </w:t>
      </w:r>
      <w:r w:rsidRPr="00DF48D0">
        <w:rPr>
          <w:rFonts w:ascii="Arial" w:hAnsi="Arial" w:cs="Arial"/>
          <w:sz w:val="22"/>
          <w:szCs w:val="22"/>
        </w:rPr>
        <w:t xml:space="preserve">Une indemnité mensuelle de subsistance de volontaire, censée couvrir le logement, les besoins de base ainsi que les charges utilitaires (eau, électricité, etc.) équivalent à </w:t>
      </w:r>
      <w:r>
        <w:rPr>
          <w:rFonts w:ascii="Arial" w:hAnsi="Arial" w:cs="Arial"/>
          <w:sz w:val="22"/>
          <w:szCs w:val="22"/>
        </w:rPr>
        <w:t xml:space="preserve">HTG </w:t>
      </w:r>
      <w:r w:rsidR="00044AAE" w:rsidRPr="00044AAE">
        <w:rPr>
          <w:rFonts w:ascii="Arial" w:hAnsi="Arial" w:cs="Arial"/>
          <w:sz w:val="22"/>
          <w:szCs w:val="22"/>
        </w:rPr>
        <w:t xml:space="preserve">49,041.75 </w:t>
      </w:r>
      <w:r w:rsidRPr="00DF48D0">
        <w:rPr>
          <w:rFonts w:ascii="Arial" w:hAnsi="Arial" w:cs="Arial"/>
          <w:sz w:val="22"/>
          <w:szCs w:val="22"/>
        </w:rPr>
        <w:t>vous sera versée. Vous aurez aussi droit à un voyage vers le lieu d’affectation et une Indemnité d’installation (SIG) (si applicable); une assurance médicale (avec dépendants</w:t>
      </w:r>
      <w:r>
        <w:rPr>
          <w:rFonts w:ascii="Arial" w:hAnsi="Arial" w:cs="Arial"/>
          <w:sz w:val="22"/>
          <w:szCs w:val="22"/>
        </w:rPr>
        <w:t>,</w:t>
      </w:r>
      <w:r w:rsidRPr="00DF48D0">
        <w:rPr>
          <w:rFonts w:ascii="Arial" w:hAnsi="Arial" w:cs="Arial"/>
          <w:sz w:val="22"/>
          <w:szCs w:val="22"/>
        </w:rPr>
        <w:t xml:space="preserve"> maximum</w:t>
      </w:r>
      <w:r>
        <w:rPr>
          <w:rFonts w:ascii="Arial" w:hAnsi="Arial" w:cs="Arial"/>
          <w:sz w:val="22"/>
          <w:szCs w:val="22"/>
        </w:rPr>
        <w:t xml:space="preserve"> trois</w:t>
      </w:r>
      <w:r w:rsidRPr="00DF48D0">
        <w:rPr>
          <w:rFonts w:ascii="Arial" w:hAnsi="Arial" w:cs="Arial"/>
          <w:sz w:val="22"/>
          <w:szCs w:val="22"/>
        </w:rPr>
        <w:t xml:space="preserve">), une assurance d’incapacité et une assurance vie. Un </w:t>
      </w:r>
      <w:r>
        <w:rPr>
          <w:rFonts w:ascii="Arial" w:hAnsi="Arial" w:cs="Arial"/>
          <w:sz w:val="22"/>
          <w:szCs w:val="22"/>
        </w:rPr>
        <w:t xml:space="preserve">billet pour le </w:t>
      </w:r>
      <w:r w:rsidRPr="00DF48D0">
        <w:rPr>
          <w:rFonts w:ascii="Arial" w:hAnsi="Arial" w:cs="Arial"/>
          <w:sz w:val="22"/>
          <w:szCs w:val="22"/>
        </w:rPr>
        <w:t xml:space="preserve">voyage retour vers votre lieu de recrutement (si applicable) sera fourni et une indemnité de réinstallation (RSA) après service satisfaisant vous sera payée. </w:t>
      </w:r>
    </w:p>
    <w:p w:rsidR="00E770EA" w:rsidRDefault="00E770EA" w:rsidP="00E770EA">
      <w:pPr>
        <w:jc w:val="both"/>
        <w:rPr>
          <w:rFonts w:ascii="Arial" w:hAnsi="Arial" w:cs="Arial"/>
          <w:sz w:val="22"/>
          <w:szCs w:val="22"/>
        </w:rPr>
      </w:pPr>
      <w:r w:rsidRPr="00DF48D0">
        <w:rPr>
          <w:rFonts w:ascii="Arial" w:hAnsi="Arial" w:cs="Arial"/>
          <w:sz w:val="22"/>
          <w:szCs w:val="22"/>
        </w:rPr>
        <w:t xml:space="preserve"> </w:t>
      </w:r>
    </w:p>
    <w:p w:rsidR="00E770EA" w:rsidRPr="00E144E0" w:rsidRDefault="00E770EA" w:rsidP="00E770EA">
      <w:pPr>
        <w:jc w:val="both"/>
        <w:rPr>
          <w:rFonts w:ascii="Arial" w:hAnsi="Arial" w:cs="Arial"/>
          <w:sz w:val="22"/>
          <w:szCs w:val="22"/>
        </w:rPr>
      </w:pPr>
      <w:r w:rsidRPr="00A05A72">
        <w:rPr>
          <w:rFonts w:ascii="Arial" w:hAnsi="Arial" w:cs="Arial"/>
          <w:color w:val="0D0D0D" w:themeColor="text1" w:themeTint="F2"/>
          <w:sz w:val="22"/>
          <w:szCs w:val="22"/>
          <w:shd w:val="clear" w:color="auto" w:fill="FFFFFF"/>
        </w:rPr>
        <w:t>En plus</w:t>
      </w:r>
      <w:r>
        <w:rPr>
          <w:rFonts w:ascii="Arial" w:hAnsi="Arial" w:cs="Arial"/>
          <w:color w:val="0D0D0D" w:themeColor="text1" w:themeTint="F2"/>
          <w:sz w:val="22"/>
          <w:szCs w:val="22"/>
          <w:shd w:val="clear" w:color="auto" w:fill="FFFFFF"/>
        </w:rPr>
        <w:t xml:space="preserve"> de ce qui </w:t>
      </w:r>
      <w:proofErr w:type="spellStart"/>
      <w:r>
        <w:rPr>
          <w:rFonts w:ascii="Arial" w:hAnsi="Arial" w:cs="Arial"/>
          <w:color w:val="0D0D0D" w:themeColor="text1" w:themeTint="F2"/>
          <w:sz w:val="22"/>
          <w:szCs w:val="22"/>
          <w:shd w:val="clear" w:color="auto" w:fill="FFFFFF"/>
        </w:rPr>
        <w:t>precede</w:t>
      </w:r>
      <w:proofErr w:type="spellEnd"/>
      <w:r w:rsidRPr="00A05A72">
        <w:rPr>
          <w:rFonts w:ascii="Arial" w:hAnsi="Arial" w:cs="Arial"/>
          <w:color w:val="0D0D0D" w:themeColor="text1" w:themeTint="F2"/>
          <w:sz w:val="22"/>
          <w:szCs w:val="22"/>
          <w:shd w:val="clear" w:color="auto" w:fill="FFFFFF"/>
        </w:rPr>
        <w:t xml:space="preserve">, pour </w:t>
      </w:r>
      <w:r>
        <w:rPr>
          <w:rFonts w:ascii="Arial" w:hAnsi="Arial" w:cs="Arial"/>
          <w:color w:val="0D0D0D" w:themeColor="text1" w:themeTint="F2"/>
          <w:sz w:val="22"/>
          <w:szCs w:val="22"/>
          <w:shd w:val="clear" w:color="auto" w:fill="FFFFFF"/>
        </w:rPr>
        <w:t>l</w:t>
      </w:r>
      <w:r w:rsidRPr="00A05A72">
        <w:rPr>
          <w:rFonts w:ascii="Arial" w:hAnsi="Arial" w:cs="Arial"/>
          <w:color w:val="0D0D0D" w:themeColor="text1" w:themeTint="F2"/>
          <w:sz w:val="22"/>
          <w:szCs w:val="22"/>
          <w:shd w:val="clear" w:color="auto" w:fill="FFFFFF"/>
        </w:rPr>
        <w:t>es lieux d’affectation sans famille classifiés sous catégories D ou E selon la classification de</w:t>
      </w:r>
      <w:r w:rsidRPr="00A05A72">
        <w:rPr>
          <w:rStyle w:val="apple-converted-space"/>
          <w:rFonts w:ascii="Arial" w:hAnsi="Arial" w:cs="Arial"/>
          <w:color w:val="0D0D0D" w:themeColor="text1" w:themeTint="F2"/>
          <w:sz w:val="22"/>
          <w:szCs w:val="22"/>
          <w:shd w:val="clear" w:color="auto" w:fill="FFFFFF"/>
        </w:rPr>
        <w:t> </w:t>
      </w:r>
      <w:hyperlink r:id="rId12" w:history="1">
        <w:r w:rsidRPr="00A05A72">
          <w:rPr>
            <w:rStyle w:val="Hyperlink"/>
            <w:rFonts w:ascii="Arial" w:hAnsi="Arial" w:cs="Arial"/>
            <w:color w:val="0D0D0D" w:themeColor="text1" w:themeTint="F2"/>
            <w:sz w:val="22"/>
            <w:szCs w:val="22"/>
            <w:shd w:val="clear" w:color="auto" w:fill="FFFFFF"/>
          </w:rPr>
          <w:t>ICSC</w:t>
        </w:r>
      </w:hyperlink>
      <w:r w:rsidRPr="00A05A72">
        <w:rPr>
          <w:rFonts w:ascii="Arial" w:hAnsi="Arial" w:cs="Arial"/>
          <w:color w:val="0D0D0D" w:themeColor="text1" w:themeTint="F2"/>
          <w:sz w:val="22"/>
          <w:szCs w:val="22"/>
          <w:shd w:val="clear" w:color="auto" w:fill="FFFFFF"/>
        </w:rPr>
        <w:t>, une indemnité de bien-être sera versée chaque mois</w:t>
      </w:r>
      <w:r>
        <w:rPr>
          <w:rFonts w:ascii="Arial" w:hAnsi="Arial" w:cs="Arial"/>
          <w:color w:val="0D0D0D" w:themeColor="text1" w:themeTint="F2"/>
          <w:sz w:val="22"/>
          <w:szCs w:val="22"/>
          <w:shd w:val="clear" w:color="auto" w:fill="FFFFFF"/>
        </w:rPr>
        <w:t xml:space="preserve"> ; à raison de </w:t>
      </w:r>
      <w:r w:rsidRPr="00A05A72">
        <w:rPr>
          <w:rFonts w:ascii="Arial" w:hAnsi="Arial" w:cs="Arial"/>
          <w:color w:val="0D0D0D" w:themeColor="text1" w:themeTint="F2"/>
          <w:sz w:val="22"/>
          <w:szCs w:val="22"/>
          <w:shd w:val="clear" w:color="auto" w:fill="FFFFFF"/>
        </w:rPr>
        <w:t xml:space="preserve">15% </w:t>
      </w:r>
      <w:r>
        <w:rPr>
          <w:rFonts w:ascii="Arial" w:hAnsi="Arial" w:cs="Arial"/>
          <w:color w:val="0D0D0D" w:themeColor="text1" w:themeTint="F2"/>
          <w:sz w:val="22"/>
          <w:szCs w:val="22"/>
          <w:shd w:val="clear" w:color="auto" w:fill="FFFFFF"/>
        </w:rPr>
        <w:t xml:space="preserve">de VLA pour le </w:t>
      </w:r>
      <w:r w:rsidRPr="00A05A72">
        <w:rPr>
          <w:rFonts w:ascii="Arial" w:hAnsi="Arial" w:cs="Arial"/>
          <w:color w:val="0D0D0D" w:themeColor="text1" w:themeTint="F2"/>
          <w:sz w:val="22"/>
          <w:szCs w:val="22"/>
          <w:shd w:val="clear" w:color="auto" w:fill="FFFFFF"/>
        </w:rPr>
        <w:t xml:space="preserve">bien-être </w:t>
      </w:r>
      <w:r>
        <w:rPr>
          <w:rFonts w:ascii="Arial" w:hAnsi="Arial" w:cs="Arial"/>
          <w:color w:val="0D0D0D" w:themeColor="text1" w:themeTint="F2"/>
          <w:sz w:val="22"/>
          <w:szCs w:val="22"/>
          <w:shd w:val="clear" w:color="auto" w:fill="FFFFFF"/>
        </w:rPr>
        <w:t xml:space="preserve">niveau A et </w:t>
      </w:r>
      <w:r w:rsidRPr="00A05A72">
        <w:rPr>
          <w:rFonts w:ascii="Arial" w:hAnsi="Arial" w:cs="Arial"/>
          <w:color w:val="0D0D0D" w:themeColor="text1" w:themeTint="F2"/>
          <w:sz w:val="22"/>
          <w:szCs w:val="22"/>
          <w:shd w:val="clear" w:color="auto" w:fill="FFFFFF"/>
        </w:rPr>
        <w:t xml:space="preserve">30% </w:t>
      </w:r>
      <w:r>
        <w:rPr>
          <w:rFonts w:ascii="Arial" w:hAnsi="Arial" w:cs="Arial"/>
          <w:color w:val="0D0D0D" w:themeColor="text1" w:themeTint="F2"/>
          <w:sz w:val="22"/>
          <w:szCs w:val="22"/>
          <w:shd w:val="clear" w:color="auto" w:fill="FFFFFF"/>
        </w:rPr>
        <w:t xml:space="preserve">de VLA pour le </w:t>
      </w:r>
      <w:r w:rsidRPr="00A05A72">
        <w:rPr>
          <w:rFonts w:ascii="Arial" w:hAnsi="Arial" w:cs="Arial"/>
          <w:color w:val="0D0D0D" w:themeColor="text1" w:themeTint="F2"/>
          <w:sz w:val="22"/>
          <w:szCs w:val="22"/>
          <w:shd w:val="clear" w:color="auto" w:fill="FFFFFF"/>
        </w:rPr>
        <w:t xml:space="preserve">bien-être </w:t>
      </w:r>
      <w:r>
        <w:rPr>
          <w:rFonts w:ascii="Arial" w:hAnsi="Arial" w:cs="Arial"/>
          <w:color w:val="0D0D0D" w:themeColor="text1" w:themeTint="F2"/>
          <w:sz w:val="22"/>
          <w:szCs w:val="22"/>
          <w:shd w:val="clear" w:color="auto" w:fill="FFFFFF"/>
        </w:rPr>
        <w:t xml:space="preserve">niveau </w:t>
      </w:r>
      <w:r w:rsidRPr="00A05A72">
        <w:rPr>
          <w:rFonts w:ascii="Arial" w:hAnsi="Arial" w:cs="Arial"/>
          <w:color w:val="0D0D0D" w:themeColor="text1" w:themeTint="F2"/>
          <w:sz w:val="22"/>
          <w:szCs w:val="22"/>
          <w:shd w:val="clear" w:color="auto" w:fill="FFFFFF"/>
        </w:rPr>
        <w:t>B</w:t>
      </w:r>
      <w:r>
        <w:rPr>
          <w:rFonts w:ascii="Arial" w:hAnsi="Arial" w:cs="Arial"/>
          <w:color w:val="0D0D0D" w:themeColor="text1" w:themeTint="F2"/>
          <w:sz w:val="22"/>
          <w:szCs w:val="22"/>
          <w:shd w:val="clear" w:color="auto" w:fill="FFFFFF"/>
        </w:rPr>
        <w:t xml:space="preserve"> re</w:t>
      </w:r>
      <w:r>
        <w:rPr>
          <w:rFonts w:ascii="Arial" w:hAnsi="Arial" w:cs="Arial"/>
          <w:color w:val="0D0D0D" w:themeColor="text1" w:themeTint="F2"/>
          <w:sz w:val="22"/>
          <w:szCs w:val="22"/>
          <w:shd w:val="clear" w:color="auto" w:fill="FFFFFF"/>
        </w:rPr>
        <w:t>s</w:t>
      </w:r>
      <w:r>
        <w:rPr>
          <w:rFonts w:ascii="Arial" w:hAnsi="Arial" w:cs="Arial"/>
          <w:color w:val="0D0D0D" w:themeColor="text1" w:themeTint="F2"/>
          <w:sz w:val="22"/>
          <w:szCs w:val="22"/>
          <w:shd w:val="clear" w:color="auto" w:fill="FFFFFF"/>
        </w:rPr>
        <w:t>pectivement.</w:t>
      </w:r>
    </w:p>
    <w:p w:rsidR="00E770EA" w:rsidRDefault="00E770EA" w:rsidP="006138F5">
      <w:pPr>
        <w:spacing w:line="276" w:lineRule="auto"/>
        <w:ind w:left="-5"/>
        <w:jc w:val="both"/>
        <w:rPr>
          <w:rFonts w:ascii="Arial" w:hAnsi="Arial" w:cs="Arial"/>
          <w:sz w:val="22"/>
          <w:szCs w:val="22"/>
        </w:rPr>
      </w:pPr>
    </w:p>
    <w:p w:rsidR="003421ED" w:rsidRPr="006138F5" w:rsidRDefault="003421ED" w:rsidP="006138F5">
      <w:pPr>
        <w:spacing w:line="276" w:lineRule="auto"/>
        <w:jc w:val="both"/>
        <w:rPr>
          <w:rFonts w:ascii="Arial" w:hAnsi="Arial" w:cs="Arial"/>
          <w:b/>
          <w:sz w:val="22"/>
          <w:szCs w:val="22"/>
        </w:rPr>
      </w:pPr>
    </w:p>
    <w:p w:rsidR="00911A81" w:rsidRPr="006138F5" w:rsidRDefault="003421ED" w:rsidP="006138F5">
      <w:pPr>
        <w:spacing w:line="276" w:lineRule="auto"/>
        <w:jc w:val="both"/>
        <w:rPr>
          <w:rFonts w:ascii="Arial" w:hAnsi="Arial" w:cs="Arial"/>
          <w:b/>
          <w:sz w:val="22"/>
          <w:szCs w:val="22"/>
        </w:rPr>
      </w:pPr>
      <w:r w:rsidRPr="006138F5">
        <w:rPr>
          <w:rFonts w:ascii="Arial" w:hAnsi="Arial" w:cs="Arial"/>
          <w:b/>
          <w:sz w:val="22"/>
          <w:szCs w:val="22"/>
        </w:rPr>
        <w:t xml:space="preserve">Description d’affectation préparée par le Gestionnaire du projet/ Agence Hôte : </w:t>
      </w:r>
    </w:p>
    <w:tbl>
      <w:tblPr>
        <w:tblW w:w="5000" w:type="pct"/>
        <w:tblCellSpacing w:w="0" w:type="dxa"/>
        <w:tblCellMar>
          <w:left w:w="0" w:type="dxa"/>
          <w:right w:w="0" w:type="dxa"/>
        </w:tblCellMar>
        <w:tblLook w:val="04A0" w:firstRow="1" w:lastRow="0" w:firstColumn="1" w:lastColumn="0" w:noHBand="0" w:noVBand="1"/>
      </w:tblPr>
      <w:tblGrid>
        <w:gridCol w:w="9406"/>
      </w:tblGrid>
      <w:tr w:rsidR="00911A81" w:rsidRPr="00EB2575" w:rsidTr="00911A81">
        <w:trPr>
          <w:tblCellSpacing w:w="0" w:type="dxa"/>
        </w:trPr>
        <w:tc>
          <w:tcPr>
            <w:tcW w:w="0" w:type="auto"/>
            <w:vAlign w:val="center"/>
            <w:hideMark/>
          </w:tcPr>
          <w:p w:rsidR="00911A81" w:rsidRPr="006138F5" w:rsidRDefault="00911A81" w:rsidP="006138F5">
            <w:pPr>
              <w:spacing w:line="276" w:lineRule="auto"/>
              <w:jc w:val="both"/>
              <w:rPr>
                <w:rFonts w:ascii="Arial" w:hAnsi="Arial" w:cs="Arial"/>
                <w:sz w:val="22"/>
                <w:szCs w:val="22"/>
                <w:lang w:val="en-US"/>
              </w:rPr>
            </w:pPr>
            <w:r w:rsidRPr="00EB2575">
              <w:rPr>
                <w:rFonts w:ascii="Arial" w:hAnsi="Arial" w:cs="Arial"/>
                <w:color w:val="000000" w:themeColor="text1"/>
                <w:sz w:val="22"/>
                <w:szCs w:val="22"/>
                <w:lang w:val="en-US"/>
              </w:rPr>
              <w:t>Paul Zubeil, Chief of ​Operations United Nations Population Fund</w:t>
            </w:r>
          </w:p>
        </w:tc>
      </w:tr>
    </w:tbl>
    <w:p w:rsidR="003421ED" w:rsidRPr="006138F5" w:rsidRDefault="003421ED" w:rsidP="006138F5">
      <w:pPr>
        <w:spacing w:line="276" w:lineRule="auto"/>
        <w:jc w:val="both"/>
        <w:rPr>
          <w:rFonts w:ascii="Arial" w:hAnsi="Arial" w:cs="Arial"/>
          <w:b/>
          <w:sz w:val="22"/>
          <w:szCs w:val="22"/>
          <w:lang w:val="en-US"/>
        </w:rPr>
      </w:pPr>
    </w:p>
    <w:p w:rsidR="003421ED" w:rsidRPr="006138F5" w:rsidRDefault="003421ED" w:rsidP="006138F5">
      <w:pPr>
        <w:spacing w:line="276" w:lineRule="auto"/>
        <w:jc w:val="both"/>
        <w:rPr>
          <w:rFonts w:ascii="Arial" w:hAnsi="Arial" w:cs="Arial"/>
          <w:b/>
          <w:sz w:val="22"/>
          <w:szCs w:val="22"/>
        </w:rPr>
      </w:pPr>
      <w:r w:rsidRPr="006138F5">
        <w:rPr>
          <w:rFonts w:ascii="Arial" w:hAnsi="Arial" w:cs="Arial"/>
          <w:b/>
          <w:sz w:val="22"/>
          <w:szCs w:val="22"/>
        </w:rPr>
        <w:t xml:space="preserve">Date : </w:t>
      </w:r>
      <w:r w:rsidR="00EB2575">
        <w:rPr>
          <w:rFonts w:ascii="Arial" w:hAnsi="Arial" w:cs="Arial"/>
          <w:b/>
          <w:sz w:val="22"/>
          <w:szCs w:val="22"/>
        </w:rPr>
        <w:t>26/04/2017</w:t>
      </w:r>
    </w:p>
    <w:p w:rsidR="003421ED" w:rsidRPr="006138F5" w:rsidRDefault="003421ED" w:rsidP="006138F5">
      <w:pPr>
        <w:spacing w:line="276" w:lineRule="auto"/>
        <w:jc w:val="both"/>
        <w:rPr>
          <w:rFonts w:ascii="Arial" w:hAnsi="Arial" w:cs="Arial"/>
          <w:b/>
          <w:sz w:val="22"/>
          <w:szCs w:val="22"/>
        </w:rPr>
      </w:pPr>
    </w:p>
    <w:p w:rsidR="003421ED" w:rsidRPr="006138F5" w:rsidRDefault="003421ED" w:rsidP="006138F5">
      <w:pPr>
        <w:spacing w:line="276" w:lineRule="auto"/>
        <w:jc w:val="both"/>
        <w:rPr>
          <w:rFonts w:ascii="Arial" w:hAnsi="Arial" w:cs="Arial"/>
          <w:b/>
          <w:sz w:val="22"/>
          <w:szCs w:val="22"/>
        </w:rPr>
      </w:pPr>
      <w:r w:rsidRPr="006138F5">
        <w:rPr>
          <w:rFonts w:ascii="Arial" w:hAnsi="Arial" w:cs="Arial"/>
          <w:b/>
          <w:sz w:val="22"/>
          <w:szCs w:val="22"/>
        </w:rPr>
        <w:t xml:space="preserve">Description d’affectation approuvée par le Représentant Résident/Directeur Pays du PNUD ou  l’Unité VNU </w:t>
      </w:r>
      <w:r w:rsidR="00911A81" w:rsidRPr="006138F5">
        <w:rPr>
          <w:rFonts w:ascii="Arial" w:hAnsi="Arial" w:cs="Arial"/>
          <w:color w:val="000000" w:themeColor="text1"/>
          <w:sz w:val="22"/>
          <w:szCs w:val="22"/>
        </w:rPr>
        <w:t xml:space="preserve">Annalisa </w:t>
      </w:r>
      <w:proofErr w:type="spellStart"/>
      <w:r w:rsidR="00911A81" w:rsidRPr="006138F5">
        <w:rPr>
          <w:rFonts w:ascii="Arial" w:hAnsi="Arial" w:cs="Arial"/>
          <w:color w:val="000000" w:themeColor="text1"/>
          <w:sz w:val="22"/>
          <w:szCs w:val="22"/>
        </w:rPr>
        <w:t>Bergantini</w:t>
      </w:r>
      <w:proofErr w:type="spellEnd"/>
      <w:r w:rsidR="00911A81" w:rsidRPr="006138F5">
        <w:rPr>
          <w:rFonts w:ascii="Arial" w:hAnsi="Arial" w:cs="Arial"/>
          <w:color w:val="000000" w:themeColor="text1"/>
          <w:sz w:val="22"/>
          <w:szCs w:val="22"/>
        </w:rPr>
        <w:t xml:space="preserve">, UNV Programme </w:t>
      </w:r>
      <w:proofErr w:type="spellStart"/>
      <w:r w:rsidR="00911A81" w:rsidRPr="006138F5">
        <w:rPr>
          <w:rFonts w:ascii="Arial" w:hAnsi="Arial" w:cs="Arial"/>
          <w:color w:val="000000" w:themeColor="text1"/>
          <w:sz w:val="22"/>
          <w:szCs w:val="22"/>
        </w:rPr>
        <w:t>Officer</w:t>
      </w:r>
      <w:proofErr w:type="spellEnd"/>
      <w:r w:rsidR="00911A81" w:rsidRPr="006138F5">
        <w:rPr>
          <w:rFonts w:ascii="Arial" w:hAnsi="Arial" w:cs="Arial"/>
          <w:sz w:val="22"/>
          <w:szCs w:val="22"/>
        </w:rPr>
        <w:t xml:space="preserve"> </w:t>
      </w:r>
    </w:p>
    <w:p w:rsidR="003421ED" w:rsidRPr="006138F5" w:rsidRDefault="003421ED" w:rsidP="006138F5">
      <w:pPr>
        <w:spacing w:line="276" w:lineRule="auto"/>
        <w:jc w:val="both"/>
        <w:rPr>
          <w:rFonts w:ascii="Arial" w:hAnsi="Arial" w:cs="Arial"/>
          <w:b/>
          <w:sz w:val="22"/>
          <w:szCs w:val="22"/>
        </w:rPr>
      </w:pPr>
      <w:r w:rsidRPr="006138F5">
        <w:rPr>
          <w:rFonts w:ascii="Arial" w:hAnsi="Arial" w:cs="Arial"/>
          <w:sz w:val="22"/>
          <w:szCs w:val="22"/>
        </w:rPr>
        <w:t xml:space="preserve"> </w:t>
      </w:r>
    </w:p>
    <w:p w:rsidR="003421ED" w:rsidRPr="006138F5" w:rsidRDefault="003421ED" w:rsidP="006138F5">
      <w:pPr>
        <w:spacing w:line="276" w:lineRule="auto"/>
        <w:jc w:val="both"/>
        <w:rPr>
          <w:rFonts w:ascii="Arial" w:hAnsi="Arial" w:cs="Arial"/>
          <w:sz w:val="22"/>
          <w:szCs w:val="22"/>
        </w:rPr>
      </w:pPr>
      <w:r w:rsidRPr="006138F5">
        <w:rPr>
          <w:rFonts w:ascii="Arial" w:hAnsi="Arial" w:cs="Arial"/>
          <w:b/>
          <w:sz w:val="22"/>
          <w:szCs w:val="22"/>
        </w:rPr>
        <w:t xml:space="preserve">Date : </w:t>
      </w:r>
      <w:r w:rsidR="00EB2575">
        <w:rPr>
          <w:rFonts w:ascii="Arial" w:hAnsi="Arial" w:cs="Arial"/>
          <w:b/>
          <w:sz w:val="22"/>
          <w:szCs w:val="22"/>
        </w:rPr>
        <w:t>26/04/2017</w:t>
      </w:r>
    </w:p>
    <w:p w:rsidR="003421ED" w:rsidRPr="006138F5" w:rsidRDefault="003421ED" w:rsidP="006138F5">
      <w:pPr>
        <w:spacing w:line="276" w:lineRule="auto"/>
        <w:jc w:val="both"/>
        <w:rPr>
          <w:rFonts w:ascii="Arial" w:hAnsi="Arial" w:cs="Arial"/>
          <w:sz w:val="22"/>
          <w:szCs w:val="22"/>
        </w:rPr>
      </w:pPr>
    </w:p>
    <w:p w:rsidR="003421ED" w:rsidRPr="006138F5" w:rsidRDefault="003421ED" w:rsidP="006138F5">
      <w:pPr>
        <w:spacing w:line="276" w:lineRule="auto"/>
        <w:jc w:val="both"/>
        <w:rPr>
          <w:rFonts w:ascii="Arial" w:hAnsi="Arial" w:cs="Arial"/>
          <w:b/>
          <w:bCs/>
          <w:color w:val="333333"/>
          <w:sz w:val="22"/>
          <w:szCs w:val="22"/>
        </w:rPr>
      </w:pPr>
    </w:p>
    <w:p w:rsidR="003421ED" w:rsidRDefault="003421ED" w:rsidP="006138F5">
      <w:pPr>
        <w:spacing w:line="276" w:lineRule="auto"/>
        <w:jc w:val="both"/>
        <w:rPr>
          <w:rFonts w:ascii="Arial" w:hAnsi="Arial" w:cs="Arial"/>
          <w:bCs/>
          <w:i/>
          <w:color w:val="007FC2"/>
          <w:sz w:val="22"/>
          <w:szCs w:val="22"/>
        </w:rPr>
      </w:pPr>
      <w:r w:rsidRPr="006138F5">
        <w:rPr>
          <w:rFonts w:ascii="Arial" w:hAnsi="Arial" w:cs="Arial"/>
          <w:bCs/>
          <w:i/>
          <w:color w:val="007FC2"/>
          <w:sz w:val="22"/>
          <w:szCs w:val="22"/>
        </w:rPr>
        <w:t>Le programme VNU  est un programme  qui promeut l'égalité des chances et encourage les candidatures de professionnels qualifiés. Le Programme VNU s’engage à assurer la diversité en termes de genre, de nationalités et de cultures.</w:t>
      </w:r>
    </w:p>
    <w:p w:rsidR="00556AF8" w:rsidRDefault="00556AF8" w:rsidP="006138F5">
      <w:pPr>
        <w:spacing w:line="276" w:lineRule="auto"/>
        <w:jc w:val="both"/>
        <w:rPr>
          <w:rFonts w:ascii="Arial" w:hAnsi="Arial" w:cs="Arial"/>
          <w:bCs/>
          <w:i/>
          <w:color w:val="007FC2"/>
          <w:sz w:val="22"/>
          <w:szCs w:val="22"/>
        </w:rPr>
      </w:pPr>
    </w:p>
    <w:p w:rsidR="00D318CA" w:rsidRPr="00EB2575" w:rsidRDefault="00D318CA" w:rsidP="006138F5">
      <w:pPr>
        <w:spacing w:line="276" w:lineRule="auto"/>
        <w:jc w:val="both"/>
        <w:rPr>
          <w:rFonts w:ascii="Arial" w:hAnsi="Arial" w:cs="Arial"/>
          <w:sz w:val="22"/>
          <w:szCs w:val="22"/>
          <w:lang w:val="en-US"/>
        </w:rPr>
      </w:pPr>
      <w:bookmarkStart w:id="0" w:name="_GoBack"/>
      <w:bookmarkEnd w:id="0"/>
    </w:p>
    <w:sectPr w:rsidR="00D318CA" w:rsidRPr="00EB2575">
      <w:headerReference w:type="default" r:id="rId13"/>
      <w:footerReference w:type="default" r:id="rId14"/>
      <w:headerReference w:type="first" r:id="rId15"/>
      <w:footerReference w:type="first" r:id="rId16"/>
      <w:pgSz w:w="11900" w:h="16840"/>
      <w:pgMar w:top="2268" w:right="1247" w:bottom="1701" w:left="1247" w:header="709" w:footer="8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12" w:rsidRDefault="006B3B12">
      <w:r>
        <w:separator/>
      </w:r>
    </w:p>
  </w:endnote>
  <w:endnote w:type="continuationSeparator" w:id="0">
    <w:p w:rsidR="006B3B12" w:rsidRDefault="006B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Italic">
    <w:panose1 w:val="020B0604020202090204"/>
    <w:charset w:val="00"/>
    <w:family w:val="auto"/>
    <w:pitch w:val="variable"/>
  </w:font>
  <w:font w:name="Proxima Nova Lt">
    <w:altName w:val="Arial"/>
    <w:charset w:val="00"/>
    <w:family w:val="swiss"/>
    <w:pitch w:val="default"/>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5A" w:rsidRDefault="00CC589B">
    <w:pPr>
      <w:pStyle w:val="Footer"/>
    </w:pPr>
    <w:r>
      <w:rPr>
        <w:noProof/>
        <w:lang w:val="en-US"/>
      </w:rPr>
      <mc:AlternateContent>
        <mc:Choice Requires="wpg">
          <w:drawing>
            <wp:anchor distT="0" distB="0" distL="114300" distR="114300" simplePos="0" relativeHeight="251661312" behindDoc="0" locked="0" layoutInCell="1" allowOverlap="1" wp14:anchorId="56570FB9" wp14:editId="56570FBA">
              <wp:simplePos x="0" y="0"/>
              <wp:positionH relativeFrom="column">
                <wp:posOffset>-77470</wp:posOffset>
              </wp:positionH>
              <wp:positionV relativeFrom="paragraph">
                <wp:posOffset>9525</wp:posOffset>
              </wp:positionV>
              <wp:extent cx="6153150" cy="845820"/>
              <wp:effectExtent l="0" t="0" r="0" b="0"/>
              <wp:wrapNone/>
              <wp:docPr id="2" name="Group 14"/>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3" name="Text Box 3"/>
                      <wps:cNvSpPr txBox="1"/>
                      <wps:spPr>
                        <a:xfrm>
                          <a:off x="0" y="502920"/>
                          <a:ext cx="5810253" cy="342900"/>
                        </a:xfrm>
                        <a:prstGeom prst="rect">
                          <a:avLst/>
                        </a:prstGeom>
                      </wps:spPr>
                      <wps:txbx>
                        <w:txbxContent>
                          <w:p w:rsidR="004B145A" w:rsidRDefault="00CC589B">
                            <w:r>
                              <w:rPr>
                                <w:rStyle w:val="A0"/>
                                <w:rFonts w:cs="Arial"/>
                                <w:color w:val="4A5658"/>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4" name="Text Box 5"/>
                      <wps:cNvSpPr txBox="1"/>
                      <wps:spPr>
                        <a:xfrm>
                          <a:off x="1249682" y="0"/>
                          <a:ext cx="2506983" cy="422279"/>
                        </a:xfrm>
                        <a:prstGeom prst="rect">
                          <a:avLst/>
                        </a:prstGeom>
                      </wps:spPr>
                      <wps:txbx>
                        <w:txbxContent>
                          <w:p w:rsidR="004B145A" w:rsidRPr="00E46A4B" w:rsidRDefault="00CC589B">
                            <w:pPr>
                              <w:pStyle w:val="Default"/>
                              <w:spacing w:after="100" w:line="241" w:lineRule="atLeast"/>
                              <w:rPr>
                                <w:rFonts w:hint="eastAsia"/>
                                <w:lang w:val="fr-FR"/>
                              </w:rPr>
                            </w:pPr>
                            <w:r>
                              <w:rPr>
                                <w:rStyle w:val="A0"/>
                                <w:rFonts w:ascii="Arial" w:hAnsi="Arial" w:cs="Arial"/>
                                <w:b/>
                                <w:bCs/>
                                <w:color w:val="2E7DB1"/>
                                <w:lang w:val="es-ES"/>
                              </w:rPr>
                              <w:t>A.</w:t>
                            </w:r>
                            <w:r>
                              <w:rPr>
                                <w:rStyle w:val="A0"/>
                                <w:rFonts w:ascii="Arial" w:hAnsi="Arial" w:cs="Arial"/>
                                <w:b/>
                                <w:bCs/>
                                <w:lang w:val="es-ES"/>
                              </w:rPr>
                              <w:t xml:space="preserve"> </w:t>
                            </w:r>
                            <w:proofErr w:type="spellStart"/>
                            <w:r>
                              <w:rPr>
                                <w:rStyle w:val="A0"/>
                                <w:rFonts w:ascii="Arial" w:hAnsi="Arial" w:cs="Arial"/>
                                <w:color w:val="4A5658"/>
                                <w:lang w:val="fr-FR"/>
                              </w:rPr>
                              <w:t>Platz</w:t>
                            </w:r>
                            <w:proofErr w:type="spellEnd"/>
                            <w:r>
                              <w:rPr>
                                <w:rStyle w:val="A0"/>
                                <w:rFonts w:ascii="Arial" w:hAnsi="Arial" w:cs="Arial"/>
                                <w:color w:val="4A5658"/>
                                <w:lang w:val="fr-FR"/>
                              </w:rPr>
                              <w:t xml:space="preserve"> der </w:t>
                            </w:r>
                            <w:proofErr w:type="spellStart"/>
                            <w:r>
                              <w:rPr>
                                <w:rStyle w:val="A0"/>
                                <w:rFonts w:ascii="Arial" w:hAnsi="Arial" w:cs="Arial"/>
                                <w:color w:val="4A5658"/>
                                <w:lang w:val="fr-FR"/>
                              </w:rPr>
                              <w:t>Vereinten</w:t>
                            </w:r>
                            <w:proofErr w:type="spellEnd"/>
                            <w:r>
                              <w:rPr>
                                <w:rStyle w:val="A0"/>
                                <w:rFonts w:ascii="Arial" w:hAnsi="Arial" w:cs="Arial"/>
                                <w:color w:val="4A5658"/>
                                <w:lang w:val="fr-FR"/>
                              </w:rPr>
                              <w:t xml:space="preserve"> </w:t>
                            </w:r>
                            <w:proofErr w:type="spellStart"/>
                            <w:r>
                              <w:rPr>
                                <w:rStyle w:val="A0"/>
                                <w:rFonts w:ascii="Arial" w:hAnsi="Arial" w:cs="Arial"/>
                                <w:color w:val="4A5658"/>
                                <w:lang w:val="fr-FR"/>
                              </w:rPr>
                              <w:t>Nationen</w:t>
                            </w:r>
                            <w:proofErr w:type="spellEnd"/>
                            <w:r>
                              <w:rPr>
                                <w:rStyle w:val="A0"/>
                                <w:rFonts w:ascii="Arial" w:hAnsi="Arial" w:cs="Arial"/>
                                <w:color w:val="4A5658"/>
                                <w:lang w:val="fr-FR"/>
                              </w:rPr>
                              <w:t xml:space="preserve"> 1, 53113 Bonn, Allemagne</w:t>
                            </w:r>
                            <w:r>
                              <w:rPr>
                                <w:rStyle w:val="A0"/>
                                <w:rFonts w:ascii="Arial" w:hAnsi="Arial" w:cs="Arial"/>
                                <w:color w:val="4A5658"/>
                                <w:lang w:val="es-ES"/>
                              </w:rPr>
                              <w:br/>
                            </w:r>
                            <w:r>
                              <w:rPr>
                                <w:rStyle w:val="A0"/>
                                <w:rFonts w:ascii="Arial" w:hAnsi="Arial" w:cs="Arial"/>
                                <w:b/>
                                <w:bCs/>
                                <w:color w:val="2E7DB1"/>
                                <w:lang w:val="es-ES"/>
                              </w:rPr>
                              <w:t>W.</w:t>
                            </w:r>
                            <w:r>
                              <w:rPr>
                                <w:rStyle w:val="A0"/>
                                <w:rFonts w:ascii="Arial" w:hAnsi="Arial" w:cs="Arial"/>
                                <w:b/>
                                <w:bCs/>
                                <w:lang w:val="es-ES"/>
                              </w:rPr>
                              <w:t xml:space="preserve"> </w:t>
                            </w:r>
                            <w:r>
                              <w:rPr>
                                <w:rStyle w:val="A0"/>
                                <w:rFonts w:ascii="Arial" w:hAnsi="Arial" w:cs="Arial"/>
                                <w:color w:val="4A5658"/>
                                <w:lang w:val="es-ES"/>
                              </w:rPr>
                              <w:t>www.unv.org</w:t>
                            </w:r>
                          </w:p>
                        </w:txbxContent>
                      </wps:txbx>
                      <wps:bodyPr vert="horz" wrap="square" lIns="91440" tIns="45720" rIns="91440" bIns="45720" anchor="t" anchorCtr="0" compatLnSpc="1">
                        <a:noAutofit/>
                      </wps:bodyPr>
                    </wps:wsp>
                    <wps:wsp>
                      <wps:cNvPr id="5" name="Text Box 2"/>
                      <wps:cNvSpPr txBox="1"/>
                      <wps:spPr>
                        <a:xfrm>
                          <a:off x="0" y="7627"/>
                          <a:ext cx="1289688" cy="412751"/>
                        </a:xfrm>
                        <a:prstGeom prst="rect">
                          <a:avLst/>
                        </a:prstGeom>
                      </wps:spPr>
                      <wps:txbx>
                        <w:txbxContent>
                          <w:p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385542">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6"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076700" y="91441"/>
                          <a:ext cx="2076450" cy="110872"/>
                        </a:xfrm>
                        <a:prstGeom prst="rect">
                          <a:avLst/>
                        </a:prstGeom>
                        <a:noFill/>
                        <a:ln>
                          <a:noFill/>
                          <a:prstDash/>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56570FB9" id="Group 14" o:spid="_x0000_s1026" style="position:absolute;margin-left:-6.1pt;margin-top:.75pt;width:484.5pt;height:66.6pt;z-index:251661312;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">
              <v:shapetype id="_x0000_t202" coordsize="21600,21600" o:spt="202" path="m,l,21600r21600,l21600,xe">
                <v:stroke joinstyle="miter"/>
                <v:path gradientshapeok="t" o:connecttype="rect"/>
              </v:shapetype>
              <v:shape id="Text Box 3" o:spid="_x0000_s1027"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B145A" w:rsidRDefault="00CC589B">
                      <w:r>
                        <w:rPr>
                          <w:rStyle w:val="A0"/>
                          <w:rFonts w:cs="Arial"/>
                          <w:color w:val="4A5658"/>
                        </w:rPr>
                        <w:t>Le programme des Volontaires des Nations Unies (VNU) est administré par le Programme des Nations Unies pour le développement (PNUD).</w:t>
                      </w:r>
                    </w:p>
                  </w:txbxContent>
                </v:textbox>
              </v:shape>
              <v:shape id="Text Box 5" o:spid="_x0000_s1028"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B145A" w:rsidRPr="00E46A4B" w:rsidRDefault="00CC589B">
                      <w:pPr>
                        <w:pStyle w:val="Default"/>
                        <w:spacing w:after="100" w:line="241" w:lineRule="atLeast"/>
                        <w:rPr>
                          <w:rFonts w:hint="eastAsia"/>
                          <w:lang w:val="fr-FR"/>
                        </w:rPr>
                      </w:pPr>
                      <w:r>
                        <w:rPr>
                          <w:rStyle w:val="A0"/>
                          <w:rFonts w:ascii="Arial" w:hAnsi="Arial" w:cs="Arial"/>
                          <w:b/>
                          <w:bCs/>
                          <w:color w:val="2E7DB1"/>
                          <w:lang w:val="es-ES"/>
                        </w:rPr>
                        <w:t>A.</w:t>
                      </w:r>
                      <w:r>
                        <w:rPr>
                          <w:rStyle w:val="A0"/>
                          <w:rFonts w:ascii="Arial" w:hAnsi="Arial" w:cs="Arial"/>
                          <w:b/>
                          <w:bCs/>
                          <w:lang w:val="es-ES"/>
                        </w:rPr>
                        <w:t xml:space="preserve"> </w:t>
                      </w:r>
                      <w:proofErr w:type="spellStart"/>
                      <w:r>
                        <w:rPr>
                          <w:rStyle w:val="A0"/>
                          <w:rFonts w:ascii="Arial" w:hAnsi="Arial" w:cs="Arial"/>
                          <w:color w:val="4A5658"/>
                          <w:lang w:val="fr-FR"/>
                        </w:rPr>
                        <w:t>Platz</w:t>
                      </w:r>
                      <w:proofErr w:type="spellEnd"/>
                      <w:r>
                        <w:rPr>
                          <w:rStyle w:val="A0"/>
                          <w:rFonts w:ascii="Arial" w:hAnsi="Arial" w:cs="Arial"/>
                          <w:color w:val="4A5658"/>
                          <w:lang w:val="fr-FR"/>
                        </w:rPr>
                        <w:t xml:space="preserve"> der </w:t>
                      </w:r>
                      <w:proofErr w:type="spellStart"/>
                      <w:r>
                        <w:rPr>
                          <w:rStyle w:val="A0"/>
                          <w:rFonts w:ascii="Arial" w:hAnsi="Arial" w:cs="Arial"/>
                          <w:color w:val="4A5658"/>
                          <w:lang w:val="fr-FR"/>
                        </w:rPr>
                        <w:t>Vereinten</w:t>
                      </w:r>
                      <w:proofErr w:type="spellEnd"/>
                      <w:r>
                        <w:rPr>
                          <w:rStyle w:val="A0"/>
                          <w:rFonts w:ascii="Arial" w:hAnsi="Arial" w:cs="Arial"/>
                          <w:color w:val="4A5658"/>
                          <w:lang w:val="fr-FR"/>
                        </w:rPr>
                        <w:t xml:space="preserve"> </w:t>
                      </w:r>
                      <w:proofErr w:type="spellStart"/>
                      <w:r>
                        <w:rPr>
                          <w:rStyle w:val="A0"/>
                          <w:rFonts w:ascii="Arial" w:hAnsi="Arial" w:cs="Arial"/>
                          <w:color w:val="4A5658"/>
                          <w:lang w:val="fr-FR"/>
                        </w:rPr>
                        <w:t>Nationen</w:t>
                      </w:r>
                      <w:proofErr w:type="spellEnd"/>
                      <w:r>
                        <w:rPr>
                          <w:rStyle w:val="A0"/>
                          <w:rFonts w:ascii="Arial" w:hAnsi="Arial" w:cs="Arial"/>
                          <w:color w:val="4A5658"/>
                          <w:lang w:val="fr-FR"/>
                        </w:rPr>
                        <w:t xml:space="preserve"> 1, 53113 Bonn, Allemagne</w:t>
                      </w:r>
                      <w:r>
                        <w:rPr>
                          <w:rStyle w:val="A0"/>
                          <w:rFonts w:ascii="Arial" w:hAnsi="Arial" w:cs="Arial"/>
                          <w:color w:val="4A5658"/>
                          <w:lang w:val="es-ES"/>
                        </w:rPr>
                        <w:br/>
                      </w:r>
                      <w:r>
                        <w:rPr>
                          <w:rStyle w:val="A0"/>
                          <w:rFonts w:ascii="Arial" w:hAnsi="Arial" w:cs="Arial"/>
                          <w:b/>
                          <w:bCs/>
                          <w:color w:val="2E7DB1"/>
                          <w:lang w:val="es-ES"/>
                        </w:rPr>
                        <w:t>W.</w:t>
                      </w:r>
                      <w:r>
                        <w:rPr>
                          <w:rStyle w:val="A0"/>
                          <w:rFonts w:ascii="Arial" w:hAnsi="Arial" w:cs="Arial"/>
                          <w:b/>
                          <w:bCs/>
                          <w:lang w:val="es-ES"/>
                        </w:rPr>
                        <w:t xml:space="preserve"> </w:t>
                      </w:r>
                      <w:r>
                        <w:rPr>
                          <w:rStyle w:val="A0"/>
                          <w:rFonts w:ascii="Arial" w:hAnsi="Arial" w:cs="Arial"/>
                          <w:color w:val="4A5658"/>
                          <w:lang w:val="es-ES"/>
                        </w:rPr>
                        <w:t>www.unv.org</w:t>
                      </w:r>
                    </w:p>
                  </w:txbxContent>
                </v:textbox>
              </v:shape>
              <v:shape id="Text Box 2" o:spid="_x0000_s1029"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6B3B12">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0767;top:914;width:20764;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">
                <v:imagedata r:id="rId2" o:title=""/>
                <v:path arrowok="t"/>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5A" w:rsidRDefault="00CC589B" w:rsidP="009E1008">
    <w:pPr>
      <w:pStyle w:val="Footer"/>
      <w:ind w:left="720"/>
    </w:pPr>
    <w:r>
      <w:rPr>
        <w:noProof/>
        <w:lang w:val="en-US"/>
      </w:rPr>
      <mc:AlternateContent>
        <mc:Choice Requires="wpg">
          <w:drawing>
            <wp:anchor distT="0" distB="0" distL="114300" distR="114300" simplePos="0" relativeHeight="251665408" behindDoc="0" locked="0" layoutInCell="1" allowOverlap="1" wp14:anchorId="56570FBD" wp14:editId="56570FBE">
              <wp:simplePos x="0" y="0"/>
              <wp:positionH relativeFrom="column">
                <wp:posOffset>-86995</wp:posOffset>
              </wp:positionH>
              <wp:positionV relativeFrom="paragraph">
                <wp:posOffset>9525</wp:posOffset>
              </wp:positionV>
              <wp:extent cx="6153150" cy="845820"/>
              <wp:effectExtent l="0" t="0" r="0" b="0"/>
              <wp:wrapNone/>
              <wp:docPr id="8" name="Group 19"/>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9" name="Text Box 3"/>
                      <wps:cNvSpPr txBox="1"/>
                      <wps:spPr>
                        <a:xfrm>
                          <a:off x="0" y="502920"/>
                          <a:ext cx="5810253" cy="342900"/>
                        </a:xfrm>
                        <a:prstGeom prst="rect">
                          <a:avLst/>
                        </a:prstGeom>
                      </wps:spPr>
                      <wps:txbx>
                        <w:txbxContent>
                          <w:p w:rsidR="004B145A" w:rsidRDefault="00CC589B">
                            <w:r>
                              <w:rPr>
                                <w:rStyle w:val="A0"/>
                                <w:rFonts w:cs="Arial"/>
                                <w:color w:val="4A5658"/>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10" name="Text Box 5"/>
                      <wps:cNvSpPr txBox="1"/>
                      <wps:spPr>
                        <a:xfrm>
                          <a:off x="1249682" y="0"/>
                          <a:ext cx="2506983" cy="422279"/>
                        </a:xfrm>
                        <a:prstGeom prst="rect">
                          <a:avLst/>
                        </a:prstGeom>
                      </wps:spPr>
                      <wps:txbx>
                        <w:txbxContent>
                          <w:p w:rsidR="004B145A" w:rsidRPr="00E46A4B" w:rsidRDefault="00CC589B">
                            <w:pPr>
                              <w:pStyle w:val="Default"/>
                              <w:spacing w:after="100" w:line="241" w:lineRule="atLeast"/>
                              <w:rPr>
                                <w:rFonts w:hint="eastAsia"/>
                                <w:lang w:val="fr-FR"/>
                              </w:rPr>
                            </w:pPr>
                            <w:r>
                              <w:rPr>
                                <w:rStyle w:val="A0"/>
                                <w:rFonts w:ascii="Arial" w:hAnsi="Arial" w:cs="Arial"/>
                                <w:b/>
                                <w:bCs/>
                                <w:color w:val="2E7DB1"/>
                                <w:lang w:val="es-ES"/>
                              </w:rPr>
                              <w:t>A.</w:t>
                            </w:r>
                            <w:r>
                              <w:rPr>
                                <w:rStyle w:val="A0"/>
                                <w:rFonts w:ascii="Arial" w:hAnsi="Arial" w:cs="Arial"/>
                                <w:b/>
                                <w:bCs/>
                                <w:lang w:val="es-ES"/>
                              </w:rPr>
                              <w:t xml:space="preserve"> </w:t>
                            </w:r>
                            <w:proofErr w:type="spellStart"/>
                            <w:r>
                              <w:rPr>
                                <w:rStyle w:val="A0"/>
                                <w:rFonts w:ascii="Arial" w:hAnsi="Arial" w:cs="Arial"/>
                                <w:color w:val="4A5658"/>
                                <w:lang w:val="fr-FR"/>
                              </w:rPr>
                              <w:t>Platz</w:t>
                            </w:r>
                            <w:proofErr w:type="spellEnd"/>
                            <w:r>
                              <w:rPr>
                                <w:rStyle w:val="A0"/>
                                <w:rFonts w:ascii="Arial" w:hAnsi="Arial" w:cs="Arial"/>
                                <w:color w:val="4A5658"/>
                                <w:lang w:val="fr-FR"/>
                              </w:rPr>
                              <w:t xml:space="preserve"> der </w:t>
                            </w:r>
                            <w:proofErr w:type="spellStart"/>
                            <w:r>
                              <w:rPr>
                                <w:rStyle w:val="A0"/>
                                <w:rFonts w:ascii="Arial" w:hAnsi="Arial" w:cs="Arial"/>
                                <w:color w:val="4A5658"/>
                                <w:lang w:val="fr-FR"/>
                              </w:rPr>
                              <w:t>Vereinten</w:t>
                            </w:r>
                            <w:proofErr w:type="spellEnd"/>
                            <w:r>
                              <w:rPr>
                                <w:rStyle w:val="A0"/>
                                <w:rFonts w:ascii="Arial" w:hAnsi="Arial" w:cs="Arial"/>
                                <w:color w:val="4A5658"/>
                                <w:lang w:val="fr-FR"/>
                              </w:rPr>
                              <w:t xml:space="preserve"> </w:t>
                            </w:r>
                            <w:proofErr w:type="spellStart"/>
                            <w:r>
                              <w:rPr>
                                <w:rStyle w:val="A0"/>
                                <w:rFonts w:ascii="Arial" w:hAnsi="Arial" w:cs="Arial"/>
                                <w:color w:val="4A5658"/>
                                <w:lang w:val="fr-FR"/>
                              </w:rPr>
                              <w:t>Nationen</w:t>
                            </w:r>
                            <w:proofErr w:type="spellEnd"/>
                            <w:r>
                              <w:rPr>
                                <w:rStyle w:val="A0"/>
                                <w:rFonts w:ascii="Arial" w:hAnsi="Arial" w:cs="Arial"/>
                                <w:color w:val="4A5658"/>
                                <w:lang w:val="fr-FR"/>
                              </w:rPr>
                              <w:t xml:space="preserve"> 1, 53113 Bonn, Allemagne</w:t>
                            </w:r>
                            <w:r>
                              <w:rPr>
                                <w:rStyle w:val="A0"/>
                                <w:rFonts w:ascii="Arial" w:hAnsi="Arial" w:cs="Arial"/>
                                <w:color w:val="4A5658"/>
                                <w:lang w:val="es-ES"/>
                              </w:rPr>
                              <w:br/>
                            </w:r>
                            <w:r>
                              <w:rPr>
                                <w:rStyle w:val="A0"/>
                                <w:rFonts w:ascii="Arial" w:hAnsi="Arial" w:cs="Arial"/>
                                <w:b/>
                                <w:bCs/>
                                <w:color w:val="2E7DB1"/>
                                <w:lang w:val="es-ES"/>
                              </w:rPr>
                              <w:t>W.</w:t>
                            </w:r>
                            <w:r>
                              <w:rPr>
                                <w:rStyle w:val="A0"/>
                                <w:rFonts w:ascii="Arial" w:hAnsi="Arial" w:cs="Arial"/>
                                <w:b/>
                                <w:bCs/>
                                <w:lang w:val="es-ES"/>
                              </w:rPr>
                              <w:t xml:space="preserve"> </w:t>
                            </w:r>
                            <w:r>
                              <w:rPr>
                                <w:rStyle w:val="A0"/>
                                <w:rFonts w:ascii="Arial" w:hAnsi="Arial" w:cs="Arial"/>
                                <w:color w:val="4A5658"/>
                                <w:lang w:val="es-ES"/>
                              </w:rPr>
                              <w:t>www.unv.org</w:t>
                            </w:r>
                          </w:p>
                        </w:txbxContent>
                      </wps:txbx>
                      <wps:bodyPr vert="horz" wrap="square" lIns="91440" tIns="45720" rIns="91440" bIns="45720" anchor="t" anchorCtr="0" compatLnSpc="1">
                        <a:noAutofit/>
                      </wps:bodyPr>
                    </wps:wsp>
                    <wps:wsp>
                      <wps:cNvPr id="11" name="Text Box 2"/>
                      <wps:cNvSpPr txBox="1"/>
                      <wps:spPr>
                        <a:xfrm>
                          <a:off x="0" y="7627"/>
                          <a:ext cx="1289688" cy="412751"/>
                        </a:xfrm>
                        <a:prstGeom prst="rect">
                          <a:avLst/>
                        </a:prstGeom>
                      </wps:spPr>
                      <wps:txbx>
                        <w:txbxContent>
                          <w:p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385542">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70017" y="91441"/>
                          <a:ext cx="2183133" cy="116568"/>
                        </a:xfrm>
                        <a:prstGeom prst="rect">
                          <a:avLst/>
                        </a:prstGeom>
                        <a:noFill/>
                        <a:ln>
                          <a:noFill/>
                          <a:prstDash/>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56570FBD" id="Group 19" o:spid="_x0000_s1031" style="position:absolute;left:0;text-align:left;margin-left:-6.85pt;margin-top:.75pt;width:484.5pt;height:66.6pt;z-index:251665408;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">
              <v:shapetype id="_x0000_t202" coordsize="21600,21600" o:spt="202" path="m,l,21600r21600,l21600,xe">
                <v:stroke joinstyle="miter"/>
                <v:path gradientshapeok="t" o:connecttype="rect"/>
              </v:shapetype>
              <v:shape id="Text Box 3" o:spid="_x0000_s1032"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B145A" w:rsidRDefault="00CC589B">
                      <w:r>
                        <w:rPr>
                          <w:rStyle w:val="A0"/>
                          <w:rFonts w:cs="Arial"/>
                          <w:color w:val="4A5658"/>
                        </w:rPr>
                        <w:t>Le programme des Volontaires des Nations Unies (VNU) est administré par le Programme des Nations Unies pour le développement (PNUD).</w:t>
                      </w:r>
                    </w:p>
                  </w:txbxContent>
                </v:textbox>
              </v:shape>
              <v:shape id="Text Box 5" o:spid="_x0000_s1033"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B145A" w:rsidRPr="00E46A4B" w:rsidRDefault="00CC589B">
                      <w:pPr>
                        <w:pStyle w:val="Default"/>
                        <w:spacing w:after="100" w:line="241" w:lineRule="atLeast"/>
                        <w:rPr>
                          <w:rFonts w:hint="eastAsia"/>
                          <w:lang w:val="fr-FR"/>
                        </w:rPr>
                      </w:pPr>
                      <w:r>
                        <w:rPr>
                          <w:rStyle w:val="A0"/>
                          <w:rFonts w:ascii="Arial" w:hAnsi="Arial" w:cs="Arial"/>
                          <w:b/>
                          <w:bCs/>
                          <w:color w:val="2E7DB1"/>
                          <w:lang w:val="es-ES"/>
                        </w:rPr>
                        <w:t>A.</w:t>
                      </w:r>
                      <w:r>
                        <w:rPr>
                          <w:rStyle w:val="A0"/>
                          <w:rFonts w:ascii="Arial" w:hAnsi="Arial" w:cs="Arial"/>
                          <w:b/>
                          <w:bCs/>
                          <w:lang w:val="es-ES"/>
                        </w:rPr>
                        <w:t xml:space="preserve"> </w:t>
                      </w:r>
                      <w:proofErr w:type="spellStart"/>
                      <w:r>
                        <w:rPr>
                          <w:rStyle w:val="A0"/>
                          <w:rFonts w:ascii="Arial" w:hAnsi="Arial" w:cs="Arial"/>
                          <w:color w:val="4A5658"/>
                          <w:lang w:val="fr-FR"/>
                        </w:rPr>
                        <w:t>Platz</w:t>
                      </w:r>
                      <w:proofErr w:type="spellEnd"/>
                      <w:r>
                        <w:rPr>
                          <w:rStyle w:val="A0"/>
                          <w:rFonts w:ascii="Arial" w:hAnsi="Arial" w:cs="Arial"/>
                          <w:color w:val="4A5658"/>
                          <w:lang w:val="fr-FR"/>
                        </w:rPr>
                        <w:t xml:space="preserve"> der </w:t>
                      </w:r>
                      <w:proofErr w:type="spellStart"/>
                      <w:r>
                        <w:rPr>
                          <w:rStyle w:val="A0"/>
                          <w:rFonts w:ascii="Arial" w:hAnsi="Arial" w:cs="Arial"/>
                          <w:color w:val="4A5658"/>
                          <w:lang w:val="fr-FR"/>
                        </w:rPr>
                        <w:t>Vereinten</w:t>
                      </w:r>
                      <w:proofErr w:type="spellEnd"/>
                      <w:r>
                        <w:rPr>
                          <w:rStyle w:val="A0"/>
                          <w:rFonts w:ascii="Arial" w:hAnsi="Arial" w:cs="Arial"/>
                          <w:color w:val="4A5658"/>
                          <w:lang w:val="fr-FR"/>
                        </w:rPr>
                        <w:t xml:space="preserve"> </w:t>
                      </w:r>
                      <w:proofErr w:type="spellStart"/>
                      <w:r>
                        <w:rPr>
                          <w:rStyle w:val="A0"/>
                          <w:rFonts w:ascii="Arial" w:hAnsi="Arial" w:cs="Arial"/>
                          <w:color w:val="4A5658"/>
                          <w:lang w:val="fr-FR"/>
                        </w:rPr>
                        <w:t>Nationen</w:t>
                      </w:r>
                      <w:proofErr w:type="spellEnd"/>
                      <w:r>
                        <w:rPr>
                          <w:rStyle w:val="A0"/>
                          <w:rFonts w:ascii="Arial" w:hAnsi="Arial" w:cs="Arial"/>
                          <w:color w:val="4A5658"/>
                          <w:lang w:val="fr-FR"/>
                        </w:rPr>
                        <w:t xml:space="preserve"> 1, 53113 Bonn, Allemagne</w:t>
                      </w:r>
                      <w:r>
                        <w:rPr>
                          <w:rStyle w:val="A0"/>
                          <w:rFonts w:ascii="Arial" w:hAnsi="Arial" w:cs="Arial"/>
                          <w:color w:val="4A5658"/>
                          <w:lang w:val="es-ES"/>
                        </w:rPr>
                        <w:br/>
                      </w:r>
                      <w:r>
                        <w:rPr>
                          <w:rStyle w:val="A0"/>
                          <w:rFonts w:ascii="Arial" w:hAnsi="Arial" w:cs="Arial"/>
                          <w:b/>
                          <w:bCs/>
                          <w:color w:val="2E7DB1"/>
                          <w:lang w:val="es-ES"/>
                        </w:rPr>
                        <w:t>W.</w:t>
                      </w:r>
                      <w:r>
                        <w:rPr>
                          <w:rStyle w:val="A0"/>
                          <w:rFonts w:ascii="Arial" w:hAnsi="Arial" w:cs="Arial"/>
                          <w:b/>
                          <w:bCs/>
                          <w:lang w:val="es-ES"/>
                        </w:rPr>
                        <w:t xml:space="preserve"> </w:t>
                      </w:r>
                      <w:r>
                        <w:rPr>
                          <w:rStyle w:val="A0"/>
                          <w:rFonts w:ascii="Arial" w:hAnsi="Arial" w:cs="Arial"/>
                          <w:color w:val="4A5658"/>
                          <w:lang w:val="es-ES"/>
                        </w:rPr>
                        <w:t>www.unv.org</w:t>
                      </w:r>
                    </w:p>
                  </w:txbxContent>
                </v:textbox>
              </v:shape>
              <v:shape id="Text Box 2" o:spid="_x0000_s1034"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6B3B12">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9700;top:914;width:2183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">
                <v:imagedata r:id="rId2" o:title=""/>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12" w:rsidRDefault="006B3B12">
      <w:r>
        <w:separator/>
      </w:r>
    </w:p>
  </w:footnote>
  <w:footnote w:type="continuationSeparator" w:id="0">
    <w:p w:rsidR="006B3B12" w:rsidRDefault="006B3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5A" w:rsidRDefault="00385542">
    <w:pPr>
      <w:pStyle w:val="Header"/>
    </w:pPr>
  </w:p>
  <w:p w:rsidR="004B145A" w:rsidRDefault="00882AB4">
    <w:pPr>
      <w:pStyle w:val="Header"/>
    </w:pPr>
    <w:r>
      <w:rPr>
        <w:noProof/>
        <w:lang w:val="en-US"/>
      </w:rPr>
      <w:drawing>
        <wp:anchor distT="0" distB="0" distL="114300" distR="114300" simplePos="0" relativeHeight="251659264" behindDoc="0" locked="0" layoutInCell="1" allowOverlap="1" wp14:anchorId="56570FB7" wp14:editId="56570FB8">
          <wp:simplePos x="0" y="0"/>
          <wp:positionH relativeFrom="margin">
            <wp:align>left</wp:align>
          </wp:positionH>
          <wp:positionV relativeFrom="paragraph">
            <wp:posOffset>10795</wp:posOffset>
          </wp:positionV>
          <wp:extent cx="2353945" cy="418465"/>
          <wp:effectExtent l="0" t="0" r="8255" b="635"/>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53945" cy="418465"/>
                  </a:xfrm>
                  <a:prstGeom prst="rect">
                    <a:avLst/>
                  </a:prstGeom>
                  <a:noFill/>
                  <a:ln>
                    <a:noFill/>
                    <a:prstDash/>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5A" w:rsidRDefault="00CC589B">
    <w:pPr>
      <w:pStyle w:val="Header"/>
    </w:pPr>
    <w:r>
      <w:rPr>
        <w:noProof/>
        <w:lang w:val="en-US"/>
      </w:rPr>
      <w:drawing>
        <wp:anchor distT="0" distB="0" distL="114300" distR="114300" simplePos="0" relativeHeight="251663360" behindDoc="0" locked="0" layoutInCell="1" allowOverlap="1" wp14:anchorId="56570FBB" wp14:editId="56570FBC">
          <wp:simplePos x="0" y="0"/>
          <wp:positionH relativeFrom="column">
            <wp:posOffset>0</wp:posOffset>
          </wp:positionH>
          <wp:positionV relativeFrom="paragraph">
            <wp:posOffset>433709</wp:posOffset>
          </wp:positionV>
          <wp:extent cx="3449784" cy="606997"/>
          <wp:effectExtent l="0" t="0" r="0" b="2603"/>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9784" cy="6069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700"/>
    <w:multiLevelType w:val="hybridMultilevel"/>
    <w:tmpl w:val="9850C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44652"/>
    <w:multiLevelType w:val="hybridMultilevel"/>
    <w:tmpl w:val="AEB84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36D26290"/>
    <w:multiLevelType w:val="hybridMultilevel"/>
    <w:tmpl w:val="D04A26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0D1021"/>
    <w:multiLevelType w:val="hybridMultilevel"/>
    <w:tmpl w:val="F5BE19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C9466AA"/>
    <w:multiLevelType w:val="hybridMultilevel"/>
    <w:tmpl w:val="3170ED58"/>
    <w:lvl w:ilvl="0" w:tplc="465A5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B581D"/>
    <w:multiLevelType w:val="hybridMultilevel"/>
    <w:tmpl w:val="456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D55D8"/>
    <w:multiLevelType w:val="hybridMultilevel"/>
    <w:tmpl w:val="68B0C03A"/>
    <w:lvl w:ilvl="0" w:tplc="080C0001">
      <w:start w:val="1"/>
      <w:numFmt w:val="bullet"/>
      <w:lvlText w:val=""/>
      <w:lvlJc w:val="left"/>
      <w:pPr>
        <w:ind w:left="720" w:hanging="720"/>
      </w:pPr>
      <w:rPr>
        <w:rFonts w:ascii="Symbol" w:hAnsi="Symbol" w:hint="default"/>
      </w:rPr>
    </w:lvl>
    <w:lvl w:ilvl="1" w:tplc="22F69EDE">
      <w:start w:val="3"/>
      <w:numFmt w:val="bullet"/>
      <w:lvlText w:val="•"/>
      <w:lvlJc w:val="left"/>
      <w:pPr>
        <w:ind w:left="1440" w:hanging="720"/>
      </w:pPr>
      <w:rPr>
        <w:rFonts w:ascii="Arial" w:eastAsiaTheme="minorHAnsi" w:hAnsi="Arial"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8"/>
  </w:num>
  <w:num w:numId="7">
    <w:abstractNumId w:val="7"/>
  </w:num>
  <w:num w:numId="8">
    <w:abstractNumId w:val="10"/>
  </w:num>
  <w:num w:numId="9">
    <w:abstractNumId w:val="11"/>
  </w:num>
  <w:num w:numId="10">
    <w:abstractNumId w:val="0"/>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ED"/>
    <w:rsid w:val="0002339A"/>
    <w:rsid w:val="00044AAE"/>
    <w:rsid w:val="00060310"/>
    <w:rsid w:val="000F2D19"/>
    <w:rsid w:val="00100DB6"/>
    <w:rsid w:val="002F5D68"/>
    <w:rsid w:val="003421ED"/>
    <w:rsid w:val="00371CE8"/>
    <w:rsid w:val="00385542"/>
    <w:rsid w:val="00463143"/>
    <w:rsid w:val="00497E59"/>
    <w:rsid w:val="004D22E1"/>
    <w:rsid w:val="00556AF8"/>
    <w:rsid w:val="005A7948"/>
    <w:rsid w:val="006138F5"/>
    <w:rsid w:val="006B3B12"/>
    <w:rsid w:val="006D4030"/>
    <w:rsid w:val="006E28CC"/>
    <w:rsid w:val="006F7700"/>
    <w:rsid w:val="007419DF"/>
    <w:rsid w:val="00755E7F"/>
    <w:rsid w:val="007F2203"/>
    <w:rsid w:val="00882AB4"/>
    <w:rsid w:val="00893E45"/>
    <w:rsid w:val="00897EE3"/>
    <w:rsid w:val="008B16D2"/>
    <w:rsid w:val="00911A81"/>
    <w:rsid w:val="00913F0F"/>
    <w:rsid w:val="009E1008"/>
    <w:rsid w:val="00A12CB9"/>
    <w:rsid w:val="00A23138"/>
    <w:rsid w:val="00A5562C"/>
    <w:rsid w:val="00AD133E"/>
    <w:rsid w:val="00B9429D"/>
    <w:rsid w:val="00B967BC"/>
    <w:rsid w:val="00C54AB7"/>
    <w:rsid w:val="00C700BF"/>
    <w:rsid w:val="00CC589B"/>
    <w:rsid w:val="00D318CA"/>
    <w:rsid w:val="00D94366"/>
    <w:rsid w:val="00DF48D0"/>
    <w:rsid w:val="00E05DEF"/>
    <w:rsid w:val="00E46A4B"/>
    <w:rsid w:val="00E770EA"/>
    <w:rsid w:val="00EB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Heading1">
    <w:name w:val="heading 1"/>
    <w:basedOn w:val="Normal"/>
    <w:next w:val="Normal"/>
    <w:pPr>
      <w:spacing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outlineLvl w:val="2"/>
    </w:pPr>
    <w:rPr>
      <w:b/>
      <w:color w:val="0066A6"/>
    </w:rPr>
  </w:style>
  <w:style w:type="paragraph" w:styleId="Heading4">
    <w:name w:val="heading 4"/>
    <w:basedOn w:val="Normal"/>
    <w:next w:val="Normal"/>
    <w:pPr>
      <w:outlineLvl w:val="3"/>
    </w:pPr>
    <w:rPr>
      <w:b/>
      <w:color w:val="71787D"/>
    </w:rPr>
  </w:style>
  <w:style w:type="paragraph" w:styleId="Heading5">
    <w:name w:val="heading 5"/>
    <w:basedOn w:val="Normal"/>
    <w:next w:val="Normal"/>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ListParagraph">
    <w:name w:val="List Paragraph"/>
    <w:basedOn w:val="Normal"/>
    <w:uiPriority w:val="34"/>
    <w:qFormat/>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character" w:styleId="Hyperlink">
    <w:name w:val="Hyperlink"/>
    <w:basedOn w:val="DefaultParagraphFont"/>
    <w:semiHidden/>
    <w:rsid w:val="003421ED"/>
    <w:rPr>
      <w:color w:val="0000FF"/>
      <w:u w:val="single"/>
    </w:rPr>
  </w:style>
  <w:style w:type="paragraph" w:styleId="BodyText">
    <w:name w:val="Body Text"/>
    <w:basedOn w:val="Normal"/>
    <w:link w:val="BodyTextChar"/>
    <w:uiPriority w:val="99"/>
    <w:semiHidden/>
    <w:unhideWhenUsed/>
    <w:rsid w:val="003421ED"/>
    <w:pPr>
      <w:spacing w:after="120"/>
    </w:pPr>
  </w:style>
  <w:style w:type="character" w:customStyle="1" w:styleId="BodyTextChar">
    <w:name w:val="Body Text Char"/>
    <w:basedOn w:val="DefaultParagraphFont"/>
    <w:link w:val="BodyText"/>
    <w:uiPriority w:val="99"/>
    <w:semiHidden/>
    <w:rsid w:val="003421ED"/>
    <w:rPr>
      <w:rFonts w:ascii="Times New Roman" w:eastAsia="Times New Roman" w:hAnsi="Times New Roman"/>
      <w:sz w:val="24"/>
      <w:szCs w:val="24"/>
      <w:lang w:val="fr-FR"/>
    </w:rPr>
  </w:style>
  <w:style w:type="character" w:styleId="PlaceholderText">
    <w:name w:val="Placeholder Text"/>
    <w:basedOn w:val="DefaultParagraphFont"/>
    <w:uiPriority w:val="99"/>
    <w:semiHidden/>
    <w:rsid w:val="003421ED"/>
    <w:rPr>
      <w:color w:val="808080"/>
    </w:rPr>
  </w:style>
  <w:style w:type="character" w:customStyle="1" w:styleId="apple-converted-space">
    <w:name w:val="apple-converted-space"/>
    <w:basedOn w:val="DefaultParagraphFont"/>
    <w:rsid w:val="00E770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Heading1">
    <w:name w:val="heading 1"/>
    <w:basedOn w:val="Normal"/>
    <w:next w:val="Normal"/>
    <w:pPr>
      <w:spacing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outlineLvl w:val="2"/>
    </w:pPr>
    <w:rPr>
      <w:b/>
      <w:color w:val="0066A6"/>
    </w:rPr>
  </w:style>
  <w:style w:type="paragraph" w:styleId="Heading4">
    <w:name w:val="heading 4"/>
    <w:basedOn w:val="Normal"/>
    <w:next w:val="Normal"/>
    <w:pPr>
      <w:outlineLvl w:val="3"/>
    </w:pPr>
    <w:rPr>
      <w:b/>
      <w:color w:val="71787D"/>
    </w:rPr>
  </w:style>
  <w:style w:type="paragraph" w:styleId="Heading5">
    <w:name w:val="heading 5"/>
    <w:basedOn w:val="Normal"/>
    <w:next w:val="Normal"/>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ListParagraph">
    <w:name w:val="List Paragraph"/>
    <w:basedOn w:val="Normal"/>
    <w:uiPriority w:val="34"/>
    <w:qFormat/>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character" w:styleId="Hyperlink">
    <w:name w:val="Hyperlink"/>
    <w:basedOn w:val="DefaultParagraphFont"/>
    <w:semiHidden/>
    <w:rsid w:val="003421ED"/>
    <w:rPr>
      <w:color w:val="0000FF"/>
      <w:u w:val="single"/>
    </w:rPr>
  </w:style>
  <w:style w:type="paragraph" w:styleId="BodyText">
    <w:name w:val="Body Text"/>
    <w:basedOn w:val="Normal"/>
    <w:link w:val="BodyTextChar"/>
    <w:uiPriority w:val="99"/>
    <w:semiHidden/>
    <w:unhideWhenUsed/>
    <w:rsid w:val="003421ED"/>
    <w:pPr>
      <w:spacing w:after="120"/>
    </w:pPr>
  </w:style>
  <w:style w:type="character" w:customStyle="1" w:styleId="BodyTextChar">
    <w:name w:val="Body Text Char"/>
    <w:basedOn w:val="DefaultParagraphFont"/>
    <w:link w:val="BodyText"/>
    <w:uiPriority w:val="99"/>
    <w:semiHidden/>
    <w:rsid w:val="003421ED"/>
    <w:rPr>
      <w:rFonts w:ascii="Times New Roman" w:eastAsia="Times New Roman" w:hAnsi="Times New Roman"/>
      <w:sz w:val="24"/>
      <w:szCs w:val="24"/>
      <w:lang w:val="fr-FR"/>
    </w:rPr>
  </w:style>
  <w:style w:type="character" w:styleId="PlaceholderText">
    <w:name w:val="Placeholder Text"/>
    <w:basedOn w:val="DefaultParagraphFont"/>
    <w:uiPriority w:val="99"/>
    <w:semiHidden/>
    <w:rsid w:val="003421ED"/>
    <w:rPr>
      <w:color w:val="808080"/>
    </w:rPr>
  </w:style>
  <w:style w:type="character" w:customStyle="1" w:styleId="apple-converted-space">
    <w:name w:val="apple-converted-space"/>
    <w:basedOn w:val="DefaultParagraphFont"/>
    <w:rsid w:val="00E7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7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al.unv.org/vpmg/QAU/Policies%20Procedures%20and%20Guidelines/National_UN_Volunteer_COS_French_Final_052013.pdf" TargetMode="External"/><Relationship Id="rId12" Type="http://schemas.openxmlformats.org/officeDocument/2006/relationships/hyperlink" Target="http://icsc.un.org/ma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BAD61975BE42B394343AC6D647C7BA"/>
        <w:category>
          <w:name w:val="General"/>
          <w:gallery w:val="placeholder"/>
        </w:category>
        <w:types>
          <w:type w:val="bbPlcHdr"/>
        </w:types>
        <w:behaviors>
          <w:behavior w:val="content"/>
        </w:behaviors>
        <w:guid w:val="{24A7E0BF-B7C9-4918-B18C-50E2BE3CC923}"/>
      </w:docPartPr>
      <w:docPartBody>
        <w:p w:rsidR="00EC25E8" w:rsidRDefault="00A76411" w:rsidP="00A76411">
          <w:pPr>
            <w:pStyle w:val="9FBAD61975BE42B394343AC6D647C7BA"/>
          </w:pPr>
          <w:r w:rsidRPr="00336EB4">
            <w:rPr>
              <w:rStyle w:val="PlaceholderText"/>
            </w:rPr>
            <w:t>Choose an item.</w:t>
          </w:r>
        </w:p>
      </w:docPartBody>
    </w:docPart>
    <w:docPart>
      <w:docPartPr>
        <w:name w:val="A0483BC904684DCAA0565066C1B72199"/>
        <w:category>
          <w:name w:val="General"/>
          <w:gallery w:val="placeholder"/>
        </w:category>
        <w:types>
          <w:type w:val="bbPlcHdr"/>
        </w:types>
        <w:behaviors>
          <w:behavior w:val="content"/>
        </w:behaviors>
        <w:guid w:val="{1BAD78F8-3A5C-44F5-98BA-5F43B33B5BDE}"/>
      </w:docPartPr>
      <w:docPartBody>
        <w:p w:rsidR="00EC25E8" w:rsidRDefault="00A76411" w:rsidP="00A76411">
          <w:pPr>
            <w:pStyle w:val="A0483BC904684DCAA0565066C1B72199"/>
          </w:pPr>
          <w:r w:rsidRPr="00336E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Italic">
    <w:panose1 w:val="020B0604020202090204"/>
    <w:charset w:val="00"/>
    <w:family w:val="auto"/>
    <w:pitch w:val="variable"/>
  </w:font>
  <w:font w:name="Proxima Nova Lt">
    <w:altName w:val="Arial"/>
    <w:charset w:val="00"/>
    <w:family w:val="swiss"/>
    <w:pitch w:val="default"/>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11"/>
    <w:rsid w:val="000D1076"/>
    <w:rsid w:val="002D16D2"/>
    <w:rsid w:val="0057750D"/>
    <w:rsid w:val="00A76411"/>
    <w:rsid w:val="00E773A9"/>
    <w:rsid w:val="00EC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draft</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2016-06-19T22:00:00+00:00</Date1>
  </documentManagement>
</p:properties>
</file>

<file path=customXml/item3.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D0786-59F9-43B0-840A-270B74FA7E92}">
  <ds:schemaRefs>
    <ds:schemaRef ds:uri="http://schemas.microsoft.com/sharepoint/v3/contenttype/forms"/>
  </ds:schemaRefs>
</ds:datastoreItem>
</file>

<file path=customXml/itemProps2.xml><?xml version="1.0" encoding="utf-8"?>
<ds:datastoreItem xmlns:ds="http://schemas.openxmlformats.org/officeDocument/2006/customXml" ds:itemID="{C9C92CC9-BD43-4652-A24D-211B4660E90B}">
  <ds:schemaRefs>
    <ds:schemaRef ds:uri="http://schemas.openxmlformats.org/package/2006/metadata/core-properties"/>
    <ds:schemaRef ds:uri="http://schemas.microsoft.com/office/2006/metadata/properties"/>
    <ds:schemaRef ds:uri="0af773ac-73dd-4387-ada0-d8821acc7488"/>
    <ds:schemaRef ds:uri="84f9fc42-eaa9-42e3-b2a0-e6e601f1d070"/>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ea29066c-6c88-4824-a13e-926c86393bf4"/>
    <ds:schemaRef ds:uri="http://purl.org/dc/dcmitype/"/>
  </ds:schemaRefs>
</ds:datastoreItem>
</file>

<file path=customXml/itemProps3.xml><?xml version="1.0" encoding="utf-8"?>
<ds:datastoreItem xmlns:ds="http://schemas.openxmlformats.org/officeDocument/2006/customXml" ds:itemID="{3788947D-D0D5-4826-9F39-D82ACA803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066c-6c88-4824-a13e-926c86393bf4"/>
    <ds:schemaRef ds:uri="0af773ac-73dd-4387-ada0-d8821acc7488"/>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\Users\emily.valentin\Desktop\RMSS\VMS\Template\UNV-Letterhead-French.dotx</Template>
  <TotalTime>4</TotalTime>
  <Pages>6</Pages>
  <Words>2095</Words>
  <Characters>11946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NEW_DOA for national UN Volunteers_FRE</vt:lpstr>
    </vt:vector>
  </TitlesOfParts>
  <Company>Microsoft</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Volunteers_FRE</dc:title>
  <dc:subject/>
  <dc:creator>Marie Emily Valentin</dc:creator>
  <dc:description/>
  <cp:lastModifiedBy>Vario Serant</cp:lastModifiedBy>
  <cp:revision>2</cp:revision>
  <cp:lastPrinted>2015-08-26T12:01:00Z</cp:lastPrinted>
  <dcterms:created xsi:type="dcterms:W3CDTF">2017-04-30T23:36:00Z</dcterms:created>
  <dcterms:modified xsi:type="dcterms:W3CDTF">2017-04-30T23:36:00Z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ies>
</file>